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14" w:rsidRDefault="00456A14" w:rsidP="00456A14">
      <w:bookmarkStart w:id="0" w:name="_GoBack"/>
      <w:bookmarkEnd w:id="0"/>
      <w:r>
        <w:t>Благодарность за высокие достижения в учебной деятельности, активное участие в общественной жизни университета была объявлена: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Жанне Рубенян</w:t>
      </w:r>
      <w:r>
        <w:t>, студенту филологического факультета (ФФ);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Марии Щедухиной</w:t>
      </w:r>
      <w:r>
        <w:t>, студенту ФФ;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Наталье Куликовой</w:t>
      </w:r>
      <w:r>
        <w:t>, студенту Института педагогики и психологии (ИПП);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Дарье Фатеевой</w:t>
      </w:r>
      <w:r>
        <w:t>, студенту ФФ;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Светлане Полонской</w:t>
      </w:r>
      <w:r>
        <w:t>, студенту Института физики, математики и информационных технологий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Татьяне Буйновской</w:t>
      </w:r>
      <w:r>
        <w:t>, студенту ИПП;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Алине Рудзик</w:t>
      </w:r>
      <w:r>
        <w:t>, студенту Института экономики и бизнеса;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Валентине Зленко</w:t>
      </w:r>
      <w:r>
        <w:t>, студенту Института истории, международных отношений и социально-политических наук;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Елене Гаман</w:t>
      </w:r>
      <w:r>
        <w:t>, студенту Института культуры и искусств;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Дарье Тимофеенко</w:t>
      </w:r>
      <w:r>
        <w:t>, студенту Института торговли, обслуживающих технологий и туризма;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Маргарите Денисенко</w:t>
      </w:r>
      <w:r>
        <w:t>, студенту Института физического воспитания и спорта;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Игорю Титаренко</w:t>
      </w:r>
      <w:r>
        <w:t>, студенту факультет естественных наук;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Виктории Валашок</w:t>
      </w:r>
      <w:r>
        <w:t>, студенту ФФ;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Татьяне Строевой</w:t>
      </w:r>
      <w:r>
        <w:t>, студенту Ровеньковского факультета;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Софии Дзвоник</w:t>
      </w:r>
      <w:r>
        <w:t>, студенту обособленного подразделения «Колледж технологий и дизайна»;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Дмитрию Артемову</w:t>
      </w:r>
      <w:r>
        <w:t>, студенту ОП «Луганский профессиональный торгово-кулинарный колледж»;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Денису Церфасу</w:t>
      </w:r>
      <w:r>
        <w:t>, студенту ОП «Стахановский педагогический колледж Луганского национального университета имени Тараса Шевченко»;</w:t>
      </w:r>
    </w:p>
    <w:p w:rsidR="00456A14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Кристине Клименко</w:t>
      </w:r>
      <w:r>
        <w:t>, студенту ОП «Брянковский колледж Луганского национального университета имени Тараса Шевченко»;</w:t>
      </w:r>
    </w:p>
    <w:p w:rsidR="006A5328" w:rsidRDefault="00456A14" w:rsidP="00456A14">
      <w:pPr>
        <w:pStyle w:val="a5"/>
        <w:numPr>
          <w:ilvl w:val="0"/>
          <w:numId w:val="1"/>
        </w:numPr>
        <w:ind w:left="0" w:firstLine="0"/>
      </w:pPr>
      <w:r w:rsidRPr="00456A14">
        <w:rPr>
          <w:b/>
          <w:i/>
        </w:rPr>
        <w:t>Алине Захаровой</w:t>
      </w:r>
      <w:r>
        <w:t>, студенту ОП «Колледж ЛНУ имени Тараса Шевченко».</w:t>
      </w:r>
    </w:p>
    <w:sectPr w:rsidR="006A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7D54"/>
    <w:multiLevelType w:val="hybridMultilevel"/>
    <w:tmpl w:val="9692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4"/>
    <w:rsid w:val="00000273"/>
    <w:rsid w:val="00456A14"/>
    <w:rsid w:val="004C1D1A"/>
    <w:rsid w:val="006A5328"/>
    <w:rsid w:val="0097242B"/>
    <w:rsid w:val="00C50A49"/>
    <w:rsid w:val="00CF52D7"/>
    <w:rsid w:val="00F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2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242B"/>
    <w:pPr>
      <w:keepNext/>
      <w:keepLines/>
      <w:spacing w:before="480" w:after="0"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27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273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421D2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spacing w:val="15"/>
      <w:sz w:val="20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421D2"/>
    <w:rPr>
      <w:rFonts w:asciiTheme="majorHAnsi" w:eastAsiaTheme="majorEastAsia" w:hAnsiTheme="majorHAnsi" w:cstheme="majorBidi"/>
      <w:i/>
      <w:iCs/>
      <w:spacing w:val="15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9724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56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2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242B"/>
    <w:pPr>
      <w:keepNext/>
      <w:keepLines/>
      <w:spacing w:before="480" w:after="0"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27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273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421D2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spacing w:val="15"/>
      <w:sz w:val="20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421D2"/>
    <w:rPr>
      <w:rFonts w:asciiTheme="majorHAnsi" w:eastAsiaTheme="majorEastAsia" w:hAnsiTheme="majorHAnsi" w:cstheme="majorBidi"/>
      <w:i/>
      <w:iCs/>
      <w:spacing w:val="15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9724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5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2</cp:revision>
  <cp:lastPrinted>2020-03-01T00:54:00Z</cp:lastPrinted>
  <dcterms:created xsi:type="dcterms:W3CDTF">2020-03-01T16:56:00Z</dcterms:created>
  <dcterms:modified xsi:type="dcterms:W3CDTF">2020-03-01T16:56:00Z</dcterms:modified>
</cp:coreProperties>
</file>