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C41" w:rsidRPr="009B6756" w:rsidRDefault="00D44C41" w:rsidP="00550B9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756">
        <w:rPr>
          <w:rFonts w:ascii="Times New Roman" w:hAnsi="Times New Roman"/>
          <w:b/>
          <w:sz w:val="28"/>
          <w:szCs w:val="28"/>
          <w:lang w:eastAsia="ru-RU"/>
        </w:rPr>
        <w:t>РЕЗОЛЮЦИЯ</w:t>
      </w:r>
    </w:p>
    <w:p w:rsidR="00D44C41" w:rsidRPr="009B6756" w:rsidRDefault="00D44C41" w:rsidP="00550B9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756">
        <w:rPr>
          <w:rFonts w:ascii="Times New Roman" w:hAnsi="Times New Roman"/>
          <w:b/>
          <w:sz w:val="28"/>
          <w:szCs w:val="28"/>
          <w:lang w:eastAsia="ru-RU"/>
        </w:rPr>
        <w:t xml:space="preserve">Международной научно-практической конференции </w:t>
      </w:r>
    </w:p>
    <w:p w:rsidR="00D44C41" w:rsidRPr="009B6756" w:rsidRDefault="00D44C41" w:rsidP="00550B9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756">
        <w:rPr>
          <w:rFonts w:ascii="Times New Roman" w:hAnsi="Times New Roman"/>
          <w:b/>
          <w:sz w:val="28"/>
          <w:szCs w:val="28"/>
          <w:lang w:eastAsia="ru-RU"/>
        </w:rPr>
        <w:t>«Педагогика, психология и дефектология: опыт, достижения, перспективы», посвященной 105-летию Луганского государственного педагогического университета, в Институте педагогики и психологии</w:t>
      </w:r>
    </w:p>
    <w:p w:rsidR="00D44C41" w:rsidRPr="009B6756" w:rsidRDefault="00D44C41" w:rsidP="00550B9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4C41" w:rsidRPr="009B6756" w:rsidRDefault="00D44C41" w:rsidP="00550B9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B6756">
        <w:rPr>
          <w:rFonts w:ascii="Times New Roman" w:hAnsi="Times New Roman"/>
          <w:b/>
          <w:sz w:val="28"/>
          <w:szCs w:val="28"/>
          <w:lang w:eastAsia="ru-RU"/>
        </w:rPr>
        <w:t xml:space="preserve">07–08 апреля, </w:t>
      </w:r>
      <w:smartTag w:uri="urn:schemas-microsoft-com:office:smarttags" w:element="metricconverter">
        <w:smartTagPr>
          <w:attr w:name="ProductID" w:val="2026 г"/>
        </w:smartTagPr>
        <w:r w:rsidRPr="009B6756">
          <w:rPr>
            <w:rFonts w:ascii="Times New Roman" w:hAnsi="Times New Roman"/>
            <w:b/>
            <w:sz w:val="28"/>
            <w:szCs w:val="28"/>
            <w:lang w:eastAsia="ru-RU"/>
          </w:rPr>
          <w:t>2026 г</w:t>
        </w:r>
      </w:smartTag>
      <w:r w:rsidRPr="009B6756">
        <w:rPr>
          <w:rFonts w:ascii="Times New Roman" w:hAnsi="Times New Roman"/>
          <w:b/>
          <w:sz w:val="28"/>
          <w:szCs w:val="28"/>
          <w:lang w:eastAsia="ru-RU"/>
        </w:rPr>
        <w:t>., ЛГПУ, г. Луганск</w:t>
      </w:r>
    </w:p>
    <w:p w:rsidR="00D44C41" w:rsidRPr="009B6756" w:rsidRDefault="00D44C41" w:rsidP="00550B9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С 7 по 8 апреля в Институте педагогики и психологии Луганского государственного педагогического университета прошла Международная научно-практическая конференция «Педагогика, психология и дефектология: опыт, достижения, перспективы», посвященная 105-летию Луганского государственного педагогического университета.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Организатором конференции выступил Луганский государственный педагогический университет (ФГБОУ ВО «ЛГПУ»). 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Цели конференции: 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– обсуждение состояния, тенденций и перспективных направлений исследований в области педагогики, психологии и дефектологии в контексте социальных изменений; 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– актуализация и определение путей обмена знаниями и передовым опытом в продвижении научных исследований в области педагогики, психологии, дефектологии; 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– развитие контактов между учеными и практиками Луганской Народной Республики, различных регионов России и стран зарубежья с целью обобщения инновационного психолого-педагогического опыта работы.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Проведение Конференции включало следующие </w:t>
      </w:r>
      <w:r w:rsidR="00B66177" w:rsidRPr="009B6756">
        <w:rPr>
          <w:rFonts w:ascii="Times New Roman" w:hAnsi="Times New Roman"/>
          <w:sz w:val="28"/>
          <w:szCs w:val="28"/>
          <w:lang w:eastAsia="ru-RU"/>
        </w:rPr>
        <w:t>направления деятельности</w:t>
      </w:r>
      <w:r w:rsidRPr="009B6756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1. Пленарное заседание</w:t>
      </w:r>
      <w:r w:rsidR="00347E83" w:rsidRPr="009B6756">
        <w:rPr>
          <w:rFonts w:ascii="Times New Roman" w:hAnsi="Times New Roman"/>
          <w:sz w:val="28"/>
          <w:szCs w:val="28"/>
          <w:lang w:eastAsia="ru-RU"/>
        </w:rPr>
        <w:t>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2. Научное направление «Система педагогического образования в условиях глобализационных вызовов современности»</w:t>
      </w:r>
      <w:r w:rsidR="00347E83" w:rsidRPr="009B6756">
        <w:rPr>
          <w:rFonts w:ascii="Times New Roman" w:hAnsi="Times New Roman"/>
          <w:sz w:val="28"/>
          <w:szCs w:val="28"/>
          <w:lang w:eastAsia="ru-RU"/>
        </w:rPr>
        <w:t>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3. Научное направление «Актуальные вопросы теории и практики дошкольного образования»</w:t>
      </w:r>
      <w:r w:rsidR="00347E83" w:rsidRPr="009B6756">
        <w:rPr>
          <w:rFonts w:ascii="Times New Roman" w:hAnsi="Times New Roman"/>
          <w:sz w:val="28"/>
          <w:szCs w:val="28"/>
          <w:lang w:eastAsia="ru-RU"/>
        </w:rPr>
        <w:t>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4. Научное направление «Актуальные проблемы теории и практики профессиональной подготовки учителей начальных классов»</w:t>
      </w:r>
      <w:r w:rsidR="00347E83" w:rsidRPr="009B6756">
        <w:rPr>
          <w:rFonts w:ascii="Times New Roman" w:hAnsi="Times New Roman"/>
          <w:sz w:val="28"/>
          <w:szCs w:val="28"/>
          <w:lang w:eastAsia="ru-RU"/>
        </w:rPr>
        <w:t>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5. Научное направление «Дефектология на современном этапе: тенденции, проблемы и перспективы»</w:t>
      </w:r>
      <w:r w:rsidR="00347E83" w:rsidRPr="009B6756">
        <w:rPr>
          <w:rFonts w:ascii="Times New Roman" w:hAnsi="Times New Roman"/>
          <w:sz w:val="28"/>
          <w:szCs w:val="28"/>
          <w:lang w:eastAsia="ru-RU"/>
        </w:rPr>
        <w:t>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6. Научное направление «Становление субъекта жизненного пути в современном социально-психологическом пространстве»</w:t>
      </w:r>
      <w:r w:rsidR="00347E83" w:rsidRPr="009B6756">
        <w:rPr>
          <w:rFonts w:ascii="Times New Roman" w:hAnsi="Times New Roman"/>
          <w:sz w:val="28"/>
          <w:szCs w:val="28"/>
          <w:lang w:eastAsia="ru-RU"/>
        </w:rPr>
        <w:t>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7. Круглые столы и мастер-классы.</w:t>
      </w:r>
    </w:p>
    <w:p w:rsidR="00D44C41" w:rsidRPr="009B6756" w:rsidRDefault="00D44C41" w:rsidP="00550B93">
      <w:pPr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9B6756">
        <w:rPr>
          <w:rFonts w:ascii="Times New Roman" w:hAnsi="Times New Roman"/>
          <w:b/>
          <w:sz w:val="28"/>
          <w:szCs w:val="28"/>
          <w:lang w:eastAsia="ru-RU"/>
        </w:rPr>
        <w:t xml:space="preserve">Предметом обсуждения участников Международной научно-практической конференции «Педагогика, психология и дефектология: опыт, достижения, перспективы», посвященной 105-летию Луганского </w:t>
      </w:r>
      <w:r w:rsidRPr="009B6756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государственного педагогического университета, стали следующие вопросы: </w:t>
      </w:r>
    </w:p>
    <w:p w:rsidR="00D44C41" w:rsidRPr="009B6756" w:rsidRDefault="00D44C41" w:rsidP="00550B93">
      <w:pPr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A77A12" w:rsidRPr="009B6756">
        <w:rPr>
          <w:rFonts w:ascii="Times New Roman" w:hAnsi="Times New Roman"/>
          <w:sz w:val="28"/>
          <w:szCs w:val="28"/>
          <w:lang w:eastAsia="ru-RU"/>
        </w:rPr>
        <w:t>особенности влияния воспитывающей среды университета на формирование ценностных ориентиров обучающихся</w:t>
      </w:r>
      <w:r w:rsidRPr="009B6756">
        <w:rPr>
          <w:rFonts w:ascii="Times New Roman" w:hAnsi="Times New Roman"/>
          <w:sz w:val="28"/>
          <w:szCs w:val="28"/>
          <w:lang w:eastAsia="ru-RU"/>
        </w:rPr>
        <w:t>;</w:t>
      </w:r>
      <w:r w:rsidR="00A724E6" w:rsidRPr="009B6756">
        <w:rPr>
          <w:rFonts w:ascii="Times New Roman" w:hAnsi="Times New Roman"/>
          <w:sz w:val="28"/>
          <w:szCs w:val="28"/>
          <w:lang w:eastAsia="ru-RU"/>
        </w:rPr>
        <w:t xml:space="preserve"> траектории взаимодействия молодежных организаций с образовательными учреждениями при формировании ценностно-смысловых ориентиров подрастающего поколения; </w:t>
      </w:r>
      <w:r w:rsidR="007A532A" w:rsidRPr="009B6756">
        <w:rPr>
          <w:rFonts w:ascii="Times New Roman" w:hAnsi="Times New Roman"/>
          <w:sz w:val="28"/>
          <w:szCs w:val="28"/>
          <w:lang w:eastAsia="ru-RU"/>
        </w:rPr>
        <w:t>проблемы моделирования и реализации практик духовно-нравственного воспитания дошкольников</w:t>
      </w:r>
      <w:r w:rsidR="007A532A" w:rsidRPr="009B6756">
        <w:rPr>
          <w:rFonts w:ascii="Times New Roman" w:hAnsi="Times New Roman"/>
          <w:sz w:val="28"/>
          <w:szCs w:val="28"/>
        </w:rPr>
        <w:t xml:space="preserve"> </w:t>
      </w:r>
      <w:r w:rsidR="007A532A" w:rsidRPr="009B6756">
        <w:rPr>
          <w:rFonts w:ascii="Times New Roman" w:hAnsi="Times New Roman"/>
          <w:sz w:val="28"/>
          <w:szCs w:val="28"/>
          <w:lang w:eastAsia="ru-RU"/>
        </w:rPr>
        <w:t xml:space="preserve">с использованием христианского учения; </w:t>
      </w:r>
      <w:r w:rsidR="00A724E6" w:rsidRPr="009B6756">
        <w:rPr>
          <w:rFonts w:ascii="Times New Roman" w:hAnsi="Times New Roman"/>
          <w:sz w:val="28"/>
          <w:szCs w:val="28"/>
          <w:lang w:eastAsia="ru-RU"/>
        </w:rPr>
        <w:t xml:space="preserve">реализация профессиональных компетенций специалистов психолого-медико-педагогических комиссий в практической деятельности; </w:t>
      </w:r>
      <w:r w:rsidR="00787BF1" w:rsidRPr="009B6756">
        <w:rPr>
          <w:rFonts w:ascii="Times New Roman" w:hAnsi="Times New Roman"/>
          <w:sz w:val="28"/>
          <w:szCs w:val="28"/>
          <w:lang w:eastAsia="ru-RU"/>
        </w:rPr>
        <w:t xml:space="preserve">вопросы стратегии развития высшей школы в контексте социогуманитарного образования; исследование гражданственности студентов и педагогов высшей школы в вузах Юга России; </w:t>
      </w:r>
      <w:r w:rsidR="003463C3" w:rsidRPr="009B6756">
        <w:rPr>
          <w:rFonts w:ascii="Times New Roman" w:hAnsi="Times New Roman"/>
          <w:sz w:val="28"/>
          <w:szCs w:val="28"/>
          <w:lang w:eastAsia="ru-RU"/>
        </w:rPr>
        <w:t>критерии сформированности профессиональной идентичности студентов педагогического вуза, а также модель профессиональной идентичности студентов-психологов в новых реалиях оказания психологической помощи; вопросы формирования аксиологического сознания молодежи в условиях борьбы исторических нарративов; психологические последствия и особенности сопровождения детей, проживающих на территориях ведения боевых действий;</w:t>
      </w:r>
    </w:p>
    <w:p w:rsidR="00484BA7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="00484BA7" w:rsidRPr="009B6756">
        <w:rPr>
          <w:rFonts w:ascii="Times New Roman" w:hAnsi="Times New Roman"/>
          <w:bCs/>
          <w:sz w:val="28"/>
          <w:szCs w:val="28"/>
        </w:rPr>
        <w:t>традиционные ценности как содержательно-смысловая основа воспитания аксиологического сознания молодежи; особенности профессиональной подготовки студентов в условиях цифровой трансформации процесса обучения; педагогические условия формирования инклюзивной компетентности будущих учителей; педагогические инновации в образовательной практике; научно-исследовательская деятельность педагогического вуза как ответ на социальные вызовы в эпоху общественно-политических и технических трансформаций;</w:t>
      </w:r>
    </w:p>
    <w:p w:rsidR="00FE0CC3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="00FE0CC3" w:rsidRPr="009B6756">
        <w:rPr>
          <w:rFonts w:ascii="Times New Roman" w:hAnsi="Times New Roman"/>
          <w:sz w:val="28"/>
          <w:szCs w:val="28"/>
          <w:lang w:eastAsia="ru-RU"/>
        </w:rPr>
        <w:t>проблемы реального состояния и актуального развития дошкольного образования в Российской Федерации и в Луганской Народной Республике;</w:t>
      </w:r>
      <w:r w:rsidR="00E0680A" w:rsidRPr="009B67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CC3" w:rsidRPr="009B6756">
        <w:rPr>
          <w:rFonts w:ascii="Times New Roman" w:hAnsi="Times New Roman"/>
          <w:sz w:val="28"/>
          <w:szCs w:val="28"/>
          <w:lang w:eastAsia="ru-RU"/>
        </w:rPr>
        <w:t>состояние внедрения регионального компонента Луганской Народной Республики, заданного образовательными программами дошкольного образования, в учебно-воспитательный процесс ДОУ; проблемы речевого, социально-коммуникативного, художественно-эстетического и познавательного развития детей дошкольного возраста; состояние и перспективы профессиональной подготовки будущих педагогов дошкольного образования с учетом современных вызовов;</w:t>
      </w:r>
      <w:r w:rsidR="00E0680A" w:rsidRPr="009B67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CC3" w:rsidRPr="009B6756">
        <w:rPr>
          <w:rFonts w:ascii="Times New Roman" w:hAnsi="Times New Roman"/>
          <w:sz w:val="28"/>
          <w:szCs w:val="28"/>
          <w:lang w:eastAsia="ru-RU"/>
        </w:rPr>
        <w:t>участие молодых ученых и студентов в работе Конференции (в ходе проведения мастер-классов).</w:t>
      </w:r>
    </w:p>
    <w:p w:rsidR="00FE0CC3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B9018C" w:rsidRPr="009B6756">
        <w:rPr>
          <w:rFonts w:ascii="Times New Roman" w:hAnsi="Times New Roman"/>
          <w:sz w:val="28"/>
          <w:szCs w:val="28"/>
          <w:lang w:eastAsia="ru-RU"/>
        </w:rPr>
        <w:t>переосмыслени</w:t>
      </w:r>
      <w:r w:rsidR="008E6AED" w:rsidRPr="009B6756">
        <w:rPr>
          <w:rFonts w:ascii="Times New Roman" w:hAnsi="Times New Roman"/>
          <w:sz w:val="28"/>
          <w:szCs w:val="28"/>
          <w:lang w:eastAsia="ru-RU"/>
        </w:rPr>
        <w:t>е</w:t>
      </w:r>
      <w:r w:rsidR="00B9018C" w:rsidRPr="009B6756">
        <w:rPr>
          <w:rFonts w:ascii="Times New Roman" w:hAnsi="Times New Roman"/>
          <w:sz w:val="28"/>
          <w:szCs w:val="28"/>
          <w:lang w:eastAsia="ru-RU"/>
        </w:rPr>
        <w:t xml:space="preserve"> профессионального портрета педагога, который в современных реалиях перестает быть исключительно транслятором знаний, приобретая черты тьютора, фасилитатора и навигатора в информационном пространстве; вопросы перехода к практико-ориентированной модели обучения; формирования цифровой компетентности будущего учителя; нравственно-ценностного становления личности будущего педагога; воспитания гражданской ответственности, приобщения к традиционным ценностям и раз</w:t>
      </w:r>
      <w:r w:rsidR="00B23644" w:rsidRPr="009B6756">
        <w:rPr>
          <w:rFonts w:ascii="Times New Roman" w:hAnsi="Times New Roman"/>
          <w:sz w:val="28"/>
          <w:szCs w:val="28"/>
          <w:lang w:eastAsia="ru-RU"/>
        </w:rPr>
        <w:t>вития эмоционального интеллекта;</w:t>
      </w:r>
    </w:p>
    <w:p w:rsidR="00350C14" w:rsidRPr="009B6756" w:rsidRDefault="00D44C41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350C14" w:rsidRPr="009B6756">
        <w:rPr>
          <w:rFonts w:ascii="Times New Roman" w:hAnsi="Times New Roman"/>
          <w:sz w:val="28"/>
          <w:szCs w:val="28"/>
        </w:rPr>
        <w:t>актуальные вопросы коррекции развития, воспитания и обучения детей с особыми образовательными потребностями; инновационные методы и технологии, используемые в коррекционной работе; о</w:t>
      </w:r>
      <w:r w:rsidR="00350C14" w:rsidRPr="009B6756">
        <w:rPr>
          <w:rFonts w:ascii="Times New Roman" w:hAnsi="Times New Roman"/>
          <w:sz w:val="28"/>
          <w:szCs w:val="28"/>
          <w:lang w:eastAsia="ru-RU"/>
        </w:rPr>
        <w:t>бобщ</w:t>
      </w:r>
      <w:r w:rsidR="008E6AED" w:rsidRPr="009B6756">
        <w:rPr>
          <w:rFonts w:ascii="Times New Roman" w:hAnsi="Times New Roman"/>
          <w:sz w:val="28"/>
          <w:szCs w:val="28"/>
          <w:lang w:eastAsia="ru-RU"/>
        </w:rPr>
        <w:t>ение</w:t>
      </w:r>
      <w:r w:rsidR="00350C14" w:rsidRPr="009B6756">
        <w:rPr>
          <w:rFonts w:ascii="Times New Roman" w:hAnsi="Times New Roman"/>
          <w:sz w:val="28"/>
          <w:szCs w:val="28"/>
          <w:lang w:eastAsia="ru-RU"/>
        </w:rPr>
        <w:t xml:space="preserve"> многогранн</w:t>
      </w:r>
      <w:r w:rsidR="008E6AED" w:rsidRPr="009B6756">
        <w:rPr>
          <w:rFonts w:ascii="Times New Roman" w:hAnsi="Times New Roman"/>
          <w:sz w:val="28"/>
          <w:szCs w:val="28"/>
          <w:lang w:eastAsia="ru-RU"/>
        </w:rPr>
        <w:t>ого</w:t>
      </w:r>
      <w:r w:rsidR="00350C14" w:rsidRPr="009B6756">
        <w:rPr>
          <w:rFonts w:ascii="Times New Roman" w:hAnsi="Times New Roman"/>
          <w:sz w:val="28"/>
          <w:szCs w:val="28"/>
          <w:lang w:eastAsia="ru-RU"/>
        </w:rPr>
        <w:t xml:space="preserve"> опыт</w:t>
      </w:r>
      <w:r w:rsidR="008E6AED" w:rsidRPr="009B6756">
        <w:rPr>
          <w:rFonts w:ascii="Times New Roman" w:hAnsi="Times New Roman"/>
          <w:sz w:val="28"/>
          <w:szCs w:val="28"/>
          <w:lang w:eastAsia="ru-RU"/>
        </w:rPr>
        <w:t>а</w:t>
      </w:r>
      <w:r w:rsidR="00350C14" w:rsidRPr="009B6756">
        <w:rPr>
          <w:rFonts w:ascii="Times New Roman" w:hAnsi="Times New Roman"/>
          <w:sz w:val="28"/>
          <w:szCs w:val="28"/>
          <w:lang w:eastAsia="ru-RU"/>
        </w:rPr>
        <w:t xml:space="preserve"> и обсу</w:t>
      </w:r>
      <w:r w:rsidR="008E6AED" w:rsidRPr="009B6756">
        <w:rPr>
          <w:rFonts w:ascii="Times New Roman" w:hAnsi="Times New Roman"/>
          <w:sz w:val="28"/>
          <w:szCs w:val="28"/>
          <w:lang w:eastAsia="ru-RU"/>
        </w:rPr>
        <w:t>ждение</w:t>
      </w:r>
      <w:r w:rsidR="00350C14" w:rsidRPr="009B6756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350C14" w:rsidRPr="009B6756">
        <w:rPr>
          <w:rFonts w:ascii="Times New Roman" w:hAnsi="Times New Roman"/>
          <w:sz w:val="28"/>
          <w:szCs w:val="28"/>
        </w:rPr>
        <w:t>оциально-психологически</w:t>
      </w:r>
      <w:r w:rsidR="008E6AED" w:rsidRPr="009B6756">
        <w:rPr>
          <w:rFonts w:ascii="Times New Roman" w:hAnsi="Times New Roman"/>
          <w:sz w:val="28"/>
          <w:szCs w:val="28"/>
        </w:rPr>
        <w:t>х</w:t>
      </w:r>
      <w:r w:rsidR="00350C14" w:rsidRPr="009B6756">
        <w:rPr>
          <w:rFonts w:ascii="Times New Roman" w:hAnsi="Times New Roman"/>
          <w:sz w:val="28"/>
          <w:szCs w:val="28"/>
        </w:rPr>
        <w:t xml:space="preserve"> и педагогически</w:t>
      </w:r>
      <w:r w:rsidR="008E6AED" w:rsidRPr="009B6756">
        <w:rPr>
          <w:rFonts w:ascii="Times New Roman" w:hAnsi="Times New Roman"/>
          <w:sz w:val="28"/>
          <w:szCs w:val="28"/>
        </w:rPr>
        <w:t>х</w:t>
      </w:r>
      <w:r w:rsidR="00350C14" w:rsidRPr="009B6756">
        <w:rPr>
          <w:rFonts w:ascii="Times New Roman" w:hAnsi="Times New Roman"/>
          <w:sz w:val="28"/>
          <w:szCs w:val="28"/>
        </w:rPr>
        <w:t xml:space="preserve"> аспект</w:t>
      </w:r>
      <w:r w:rsidR="008E6AED" w:rsidRPr="009B6756">
        <w:rPr>
          <w:rFonts w:ascii="Times New Roman" w:hAnsi="Times New Roman"/>
          <w:sz w:val="28"/>
          <w:szCs w:val="28"/>
        </w:rPr>
        <w:t>ов</w:t>
      </w:r>
      <w:r w:rsidR="00350C14" w:rsidRPr="009B6756">
        <w:rPr>
          <w:rFonts w:ascii="Times New Roman" w:hAnsi="Times New Roman"/>
          <w:sz w:val="28"/>
          <w:szCs w:val="28"/>
        </w:rPr>
        <w:t xml:space="preserve"> коррекции нарушений речи в современном образовательном пространстве; теоретические и прикладные аспекты подготовки специалистов дефектологического профиля к профессиональной деятельности;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C950D6" w:rsidRPr="009B6756">
        <w:rPr>
          <w:rFonts w:ascii="Times New Roman" w:hAnsi="Times New Roman"/>
          <w:sz w:val="28"/>
          <w:szCs w:val="28"/>
        </w:rPr>
        <w:t>актуальные вопросы современного психологического знания, а именно: формирование коммуникативной культуры преподавателя как составляющей его профессиональной и коммуникативной компетентности; изучение проблемы возвращения к мирной жизни военнослужащих, психологическая помощь членам их семей; восприятие временной перспективы жителями прифронтовых территорий; психологические последствия и влияние на развитие детей проживания на территориях ведения боевых действий; негативные эмоциональные состояния студентов;  проблемы смысложизненных ориентаций и структуры смысловой сферы современного человека; составляющих Я-образа студентов-психологов, личностных и профессиональных компонентов; особенности профессионального выбора и мотивации юношей и девушек, в том числе при выборе психологической профессии; вопросы семейных ценностей, выбора брачного партнера, понимание содержания семейных функций современными студентами; и</w:t>
      </w:r>
      <w:r w:rsidR="00C950D6" w:rsidRPr="009B6756">
        <w:rPr>
          <w:rFonts w:ascii="Times New Roman" w:hAnsi="Times New Roman"/>
          <w:bCs/>
          <w:sz w:val="28"/>
          <w:szCs w:val="28"/>
        </w:rPr>
        <w:t>зучение рисков формирования склонности к экстремистскому поведению в подростковом возрасте; проблемы цифровизации и использования искусственного интеллекта как фактора трансформации когнитивной сферы подрастающего поколения; проблемы</w:t>
      </w:r>
      <w:r w:rsidR="00C950D6" w:rsidRPr="009B6756">
        <w:rPr>
          <w:rFonts w:ascii="Times New Roman" w:hAnsi="Times New Roman"/>
          <w:sz w:val="28"/>
          <w:szCs w:val="28"/>
          <w:lang w:eastAsia="ru-RU"/>
        </w:rPr>
        <w:t xml:space="preserve"> возрастной и педагогической психологии, клинической психологии и психологического консультирования, социальной, юридической и организационной психологии</w:t>
      </w:r>
      <w:r w:rsidR="00A81A6B" w:rsidRPr="009B6756">
        <w:rPr>
          <w:rFonts w:ascii="Times New Roman" w:hAnsi="Times New Roman"/>
          <w:sz w:val="28"/>
          <w:szCs w:val="28"/>
          <w:lang w:eastAsia="ru-RU"/>
        </w:rPr>
        <w:t>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D44C41" w:rsidRPr="009B6756" w:rsidRDefault="00D44C41" w:rsidP="00550B93">
      <w:pPr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9B6756">
        <w:rPr>
          <w:rFonts w:ascii="Times New Roman" w:hAnsi="Times New Roman"/>
          <w:b/>
          <w:sz w:val="28"/>
          <w:szCs w:val="28"/>
          <w:lang w:eastAsia="ru-RU"/>
        </w:rPr>
        <w:t>Участники Международной научно-практической конференции «Педагогика, психология и дефектология: опыт, достижения, перспективы», посвященной 105-летию Луганского государственного педагогического университета, отметили, что:</w:t>
      </w:r>
    </w:p>
    <w:p w:rsidR="00D44C41" w:rsidRPr="009B6756" w:rsidRDefault="00D44C41" w:rsidP="00550B93">
      <w:pPr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CC765C" w:rsidRPr="009B6756" w:rsidRDefault="00CC765C" w:rsidP="00550B93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9B6756">
        <w:rPr>
          <w:rFonts w:ascii="Times New Roman" w:eastAsia="Times New Roman" w:hAnsi="Times New Roman"/>
          <w:sz w:val="28"/>
          <w:szCs w:val="28"/>
          <w:lang w:eastAsia="ru-RU"/>
        </w:rPr>
        <w:t>в условиях системной трансформации образования особое значение приобретает работа по выявлению и восполнению профессиональных дефицитов педагогов и руководителей образовательных организаций, которую следует реализовать через психолого-педагогическое сопровождение кадров, изменение психологической реальности субъектов образовательного процесса, в том числе при помощи инструментов коучинга и наставничества для проектирования индивидуальных профессиональных траекторий;</w:t>
      </w:r>
    </w:p>
    <w:p w:rsidR="00CC765C" w:rsidRPr="009B6756" w:rsidRDefault="00CC765C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профессиональная подготовка студентов в условиях цифровой трансформации характеризуется расширением доступа к знаниям, гибкостью и технологичностью обучения, но одновременно сопровождается ростом дидактических рисков, снижением глубины усвоения знаний, изменением учебной мотивации и способов взаимодействия субъектов образовательно-воспитательного процесса;</w:t>
      </w:r>
    </w:p>
    <w:p w:rsidR="00CC765C" w:rsidRPr="009B6756" w:rsidRDefault="00CC765C" w:rsidP="00550B93">
      <w:pPr>
        <w:widowControl w:val="0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6756">
        <w:rPr>
          <w:rFonts w:ascii="Times New Roman" w:eastAsia="Times New Roman" w:hAnsi="Times New Roman"/>
          <w:sz w:val="28"/>
          <w:szCs w:val="28"/>
          <w:lang w:eastAsia="ru-RU"/>
        </w:rPr>
        <w:t>формирование гражданской, социокультурной, профессиональной идентичности обучающихся является государственно важной задачей системы образования и воспитания молодежи, решение которой в современных условиях обеспечивает жизнеспособность и развитие общества, культурное, духовное и ментальное единство его членов. В связи с этим особое значение приобретает проблема определения уровней сформированности идентичности (гражданской, социо-культурной, этнической, профессиональной и т.п.), определение критериев их определения;</w:t>
      </w:r>
    </w:p>
    <w:p w:rsidR="00CC765C" w:rsidRPr="009B6756" w:rsidRDefault="00CC765C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традиционные ценности являются частью сложной и динамичной системы ценностных ориентиров, обеспечивающих культурную преемственность поколений, процессы социо-культурной идентификации молодежи, духовно-нравственное и гражданское единство общества, и в сочетании с современными социальными, личностными, профессиональными ценностями требуют индивидуального осмысления и интериоризации; </w:t>
      </w:r>
    </w:p>
    <w:p w:rsidR="00CC765C" w:rsidRPr="009B6756" w:rsidRDefault="00CC765C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современная научно-исследовательская и проектная деятельность вуза является ответом на вызовы глобализации, обеспечивая  формирование у студентов педагогических специальностей исследовательские, проектные и аналитические компетенции, развивает критическое мышление, профессиональную рефлексию и готовность решать актуальные социально-педагогические задачи в условиях международной конфронтации и цифровизации образовательной среды;</w:t>
      </w:r>
    </w:p>
    <w:p w:rsidR="00CC765C" w:rsidRPr="009B6756" w:rsidRDefault="00CC765C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педагогические условия формирования инклюзивной компетентности будущих учителей представляют собой комплекс мер, включающий интеграцию теоретической подготовки, практической деятельности, инновационных методов обучения, междисциплинарного взаимодействия и личностно-развивающего подхода; </w:t>
      </w:r>
    </w:p>
    <w:p w:rsidR="000548C0" w:rsidRPr="009B6756" w:rsidRDefault="0062065E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2</w:t>
      </w:r>
      <w:r w:rsidR="00D44C41" w:rsidRPr="009B675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0548C0" w:rsidRPr="009B6756">
        <w:rPr>
          <w:rFonts w:ascii="Times New Roman" w:hAnsi="Times New Roman"/>
          <w:sz w:val="28"/>
          <w:szCs w:val="28"/>
          <w:lang w:eastAsia="ru-RU"/>
        </w:rPr>
        <w:t>сензитивность дошкольного детства к овладению родным языком возлагает на педагога дошкольного образования большую ответственность и актуализирует проблему подготовки будущих педагогов дошкольного образования к работе по развитию речи, а также социально-коммуникативному развитию современных дошкольников;</w:t>
      </w:r>
    </w:p>
    <w:p w:rsidR="000548C0" w:rsidRPr="009B6756" w:rsidRDefault="000548C0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важно учитывать многоаспектность формирования у будущих педагогов дошкольного образования ценностно-смыслового отношения к окружающему миру и его фундаментальным понятиям, особое внимание следует обратить на важность семьи, сохранение традиционных семейных ценностей, культурного кода гражданина Российской Федерации в условиях многонациональности современного общества;</w:t>
      </w:r>
    </w:p>
    <w:p w:rsidR="000548C0" w:rsidRPr="009B6756" w:rsidRDefault="000548C0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особого внимания заслуживает вопрос мотивации практикующих педагогов к профессиональному развитию в условиях современных вызовов;</w:t>
      </w:r>
    </w:p>
    <w:p w:rsidR="000548C0" w:rsidRPr="009B6756" w:rsidRDefault="000548C0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представляется важным ориентировать воспитательно-образовательную парадигму на формирование личности молодых людей как творческих созидающих коллективистов, отстаивающих отечественные ценности и борющихся за истинное, основанное на постоянном поиске научных знаний, социально ориентированное будущее России в условиях сохранения вектора единства нации, соборности, приверженности вековым традициям;</w:t>
      </w:r>
    </w:p>
    <w:p w:rsidR="00AB55D3" w:rsidRPr="009B6756" w:rsidRDefault="00AB55D3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в рамках объявленного Министерством просвещения РФ Года дошкольного образования необходимо привлекать Совет молодых ученых и Студенческое научное общество к разработке актуальных проектов, научно-методического волонтерства в рамках реализации Обучения Служением в сфере дошкольного образования;</w:t>
      </w:r>
    </w:p>
    <w:p w:rsidR="00540C57" w:rsidRPr="009B6756" w:rsidRDefault="0062065E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3</w:t>
      </w:r>
      <w:r w:rsidR="00D44C41" w:rsidRPr="009B675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540C57" w:rsidRPr="009B6756">
        <w:rPr>
          <w:rFonts w:ascii="Times New Roman" w:hAnsi="Times New Roman"/>
          <w:sz w:val="28"/>
          <w:szCs w:val="28"/>
          <w:lang w:eastAsia="ru-RU"/>
        </w:rPr>
        <w:t>важно учитывать многоаспектность формирования у будущих учителей начальных классов ценностно-смыслового отношения к окружающей действительности и ее фундаментальным понятиям; особое внимание следует уделить гармоничному развитию личности педагога;</w:t>
      </w:r>
    </w:p>
    <w:p w:rsidR="00730328" w:rsidRPr="009B6756" w:rsidRDefault="0062065E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4</w:t>
      </w:r>
      <w:r w:rsidR="00D44C41" w:rsidRPr="009B6756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30328" w:rsidRPr="009B6756">
        <w:rPr>
          <w:rFonts w:ascii="Times New Roman" w:hAnsi="Times New Roman"/>
          <w:sz w:val="28"/>
          <w:szCs w:val="28"/>
          <w:lang w:eastAsia="ru-RU"/>
        </w:rPr>
        <w:t xml:space="preserve">увеличение количества детей с </w:t>
      </w:r>
      <w:r w:rsidR="00730328" w:rsidRPr="009B6756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</w:rPr>
        <w:t>ограниченными возможностями здоровья, расширение спектра и увеличение тяжести</w:t>
      </w:r>
      <w:r w:rsidR="00730328" w:rsidRPr="009B6756">
        <w:rPr>
          <w:rFonts w:ascii="Times New Roman" w:hAnsi="Times New Roman"/>
          <w:sz w:val="28"/>
          <w:szCs w:val="28"/>
          <w:lang w:eastAsia="ru-RU"/>
        </w:rPr>
        <w:t xml:space="preserve"> патологии актуализируют вопросы использования </w:t>
      </w:r>
      <w:r w:rsidR="00730328" w:rsidRPr="009B6756">
        <w:rPr>
          <w:rFonts w:ascii="Times New Roman" w:hAnsi="Times New Roman"/>
          <w:sz w:val="28"/>
          <w:szCs w:val="28"/>
        </w:rPr>
        <w:t xml:space="preserve">инновационных методов и технологий в коррекционной работе, </w:t>
      </w:r>
      <w:r w:rsidR="00730328" w:rsidRPr="009B6756">
        <w:rPr>
          <w:rFonts w:ascii="Times New Roman" w:hAnsi="Times New Roman"/>
          <w:sz w:val="28"/>
          <w:szCs w:val="28"/>
          <w:lang w:eastAsia="ru-RU"/>
        </w:rPr>
        <w:t xml:space="preserve">психологического сопровождения родительства в семьях, воспитывающих ребенка с особыми возможностями здоровья; </w:t>
      </w:r>
    </w:p>
    <w:p w:rsidR="00D44C41" w:rsidRPr="009B6756" w:rsidRDefault="0062065E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5</w:t>
      </w:r>
      <w:r w:rsidR="00D44C41" w:rsidRPr="009B6756">
        <w:rPr>
          <w:rFonts w:ascii="Times New Roman" w:hAnsi="Times New Roman"/>
          <w:sz w:val="28"/>
          <w:szCs w:val="28"/>
          <w:lang w:eastAsia="ru-RU"/>
        </w:rPr>
        <w:t>) в контексте важности научного сопровождения развития института семьи, необходимо формировать субъектную позицию современной девушки как будущей матери и юноши как будущего отца, прививать молодежи понимание ценности семьи как си</w:t>
      </w:r>
      <w:r w:rsidR="00EF1844" w:rsidRPr="009B6756">
        <w:rPr>
          <w:rFonts w:ascii="Times New Roman" w:hAnsi="Times New Roman"/>
          <w:sz w:val="28"/>
          <w:szCs w:val="28"/>
          <w:lang w:eastAsia="ru-RU"/>
        </w:rPr>
        <w:t>стемообразующей ячейки общества;</w:t>
      </w:r>
      <w:r w:rsidR="00D44C41" w:rsidRPr="009B675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44C41" w:rsidRPr="009B6756" w:rsidRDefault="00D44C41" w:rsidP="00550B93">
      <w:pPr>
        <w:ind w:firstLine="708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необходимо определить возможные пути, формы оказания психологической помощи военнослужащим с целью их возвращения к мирной жизни, а также вдовам военнослужащих;</w:t>
      </w:r>
      <w:r w:rsidRPr="009B6756">
        <w:rPr>
          <w:rFonts w:ascii="Times New Roman" w:hAnsi="Times New Roman"/>
          <w:sz w:val="28"/>
          <w:szCs w:val="28"/>
        </w:rPr>
        <w:t xml:space="preserve"> </w:t>
      </w:r>
    </w:p>
    <w:p w:rsidR="00D44C41" w:rsidRPr="009B6756" w:rsidRDefault="00D44C41" w:rsidP="00550B93">
      <w:pPr>
        <w:ind w:firstLine="708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важно ориентировать воспитательно-образовательную парадигму на формирование личности молодых людей как творческих созидающих коллективистов, отстаивающих традиционные отечественные ценности и борющихся за истинное, основанное на постоянном поиске научных знаний, справедливое будущее России;</w:t>
      </w:r>
    </w:p>
    <w:p w:rsidR="00D44C41" w:rsidRPr="009B6756" w:rsidRDefault="00D44C41" w:rsidP="00550B93">
      <w:pPr>
        <w:ind w:firstLine="708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 xml:space="preserve">поддерживать усилия психологических служб и центров, оказывающих психологическую помощь различным категориям населения; </w:t>
      </w:r>
    </w:p>
    <w:p w:rsidR="00D44C41" w:rsidRPr="009B6756" w:rsidRDefault="00D44C41" w:rsidP="00550B93">
      <w:pPr>
        <w:ind w:firstLine="708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 xml:space="preserve">профессиональное психологическое сообщество поддерживает усилия по формированию единого образовательного и научного пространства и считает необходимым продолжать осуществление мер, направленных на выработку единых подходов к оказанию профессиональной психологической помощи населению, в реализации профессиональной модели психологической помощи, соответствующей стандартам психологического образования и единым созидательным целям. </w:t>
      </w:r>
    </w:p>
    <w:p w:rsidR="00D44C41" w:rsidRPr="009B6756" w:rsidRDefault="00D44C41" w:rsidP="00550B93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D44C41" w:rsidRPr="009B6756" w:rsidRDefault="00D44C41" w:rsidP="00550B93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9B6756">
        <w:rPr>
          <w:rFonts w:ascii="Times New Roman" w:hAnsi="Times New Roman"/>
          <w:b/>
          <w:bCs/>
          <w:sz w:val="28"/>
          <w:szCs w:val="28"/>
        </w:rPr>
        <w:t>Участники Международной научно-практической конференции «Педагогика, психология и дефектология: опыт, достижения, перспективы», посвященной 105-летию Луганского государственного педагогического университета, в Институте педагогики и психологии определили:</w:t>
      </w:r>
    </w:p>
    <w:p w:rsidR="008E0231" w:rsidRPr="009B6756" w:rsidRDefault="008E0231" w:rsidP="00550B93">
      <w:pPr>
        <w:ind w:firstLine="709"/>
        <w:rPr>
          <w:rFonts w:ascii="Times New Roman" w:hAnsi="Times New Roman"/>
          <w:sz w:val="28"/>
          <w:szCs w:val="28"/>
        </w:rPr>
      </w:pPr>
    </w:p>
    <w:p w:rsidR="008E0231" w:rsidRPr="009B6756" w:rsidRDefault="008E0231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1) круг проблем и перспектив сочетания традиционных и современных ценностей, обеспечения процессов социокультурной и гражданской идентичности детей и молодежи, преодоления рисков цифровой трансформации, выявления и восполнения профессиональных дефицитов руководителей и педагогов, формирования инклюзивной компетентности, внедрения современных образовательных практик и педагогических инноваций, а также развития научно-исследовательской деятельности вуза на основе творческого сотрудничества и взаимодействия с профессорско-преподавательскими коллективами организаций высшего образования РФ;</w:t>
      </w:r>
    </w:p>
    <w:p w:rsidR="00353CFC" w:rsidRPr="009B6756" w:rsidRDefault="00FB5C53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</w:rPr>
        <w:t>2)</w:t>
      </w:r>
      <w:r w:rsidR="00336FB3" w:rsidRPr="009B6756">
        <w:rPr>
          <w:rFonts w:ascii="Times New Roman" w:hAnsi="Times New Roman"/>
          <w:sz w:val="28"/>
          <w:szCs w:val="28"/>
        </w:rPr>
        <w:t xml:space="preserve"> </w:t>
      </w:r>
      <w:r w:rsidR="00AB55D3" w:rsidRPr="009B6756">
        <w:rPr>
          <w:rFonts w:ascii="Times New Roman" w:hAnsi="Times New Roman"/>
          <w:sz w:val="28"/>
          <w:szCs w:val="28"/>
        </w:rPr>
        <w:t xml:space="preserve">актуальность проблем речевого, социально-коммуникативного, художественно-эстетического и познавательного развития детей дошкольного возраста; необходимость обсуждения важнейших научно-методических вопросов подготовки будущих педагогов дошкольного образования с учетом современных вызовов; </w:t>
      </w:r>
      <w:r w:rsidR="00D91E03" w:rsidRPr="009B6756">
        <w:rPr>
          <w:rFonts w:ascii="Times New Roman" w:hAnsi="Times New Roman"/>
          <w:sz w:val="28"/>
          <w:szCs w:val="28"/>
        </w:rPr>
        <w:t>важность</w:t>
      </w:r>
      <w:r w:rsidR="00AB55D3" w:rsidRPr="009B6756">
        <w:rPr>
          <w:rFonts w:ascii="Times New Roman" w:hAnsi="Times New Roman"/>
          <w:sz w:val="28"/>
          <w:szCs w:val="28"/>
        </w:rPr>
        <w:t xml:space="preserve"> привлечения молодых ученых и студентов-будущих педагогов дошкольного образования к участию в подобного рода научно-методических мероприятиях на регулярной основе, что способствует популяризации дошкольного образования среди молодежи </w:t>
      </w:r>
      <w:r w:rsidR="00D91E03" w:rsidRPr="009B6756">
        <w:rPr>
          <w:rFonts w:ascii="Times New Roman" w:hAnsi="Times New Roman"/>
          <w:sz w:val="28"/>
          <w:szCs w:val="28"/>
        </w:rPr>
        <w:t>Р</w:t>
      </w:r>
      <w:r w:rsidR="00AB55D3" w:rsidRPr="009B6756">
        <w:rPr>
          <w:rFonts w:ascii="Times New Roman" w:hAnsi="Times New Roman"/>
          <w:sz w:val="28"/>
          <w:szCs w:val="28"/>
        </w:rPr>
        <w:t>еспублики</w:t>
      </w:r>
      <w:r w:rsidR="00D91E03" w:rsidRPr="009B6756">
        <w:rPr>
          <w:rFonts w:ascii="Times New Roman" w:hAnsi="Times New Roman"/>
          <w:sz w:val="28"/>
          <w:szCs w:val="28"/>
        </w:rPr>
        <w:t>;</w:t>
      </w:r>
    </w:p>
    <w:p w:rsidR="00FB5C53" w:rsidRPr="009B6756" w:rsidRDefault="00FB5C53" w:rsidP="00550B93">
      <w:pPr>
        <w:tabs>
          <w:tab w:val="left" w:pos="922"/>
        </w:tabs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3)</w:t>
      </w:r>
      <w:r w:rsidR="00265010" w:rsidRPr="009B6756">
        <w:rPr>
          <w:rFonts w:ascii="Times New Roman" w:hAnsi="Times New Roman"/>
          <w:sz w:val="28"/>
          <w:szCs w:val="28"/>
        </w:rPr>
        <w:t xml:space="preserve"> особое внимание следует уделять трансформации подходов в образовании, направленных на усиление практико-ориентированной составляющей и развитие у студентов навыков, необходимых для успешного наставничества в условиях динамично меняющейся начальной школы;</w:t>
      </w:r>
    </w:p>
    <w:p w:rsidR="00663FDE" w:rsidRPr="009B6756" w:rsidRDefault="00663FDE" w:rsidP="00550B93">
      <w:pPr>
        <w:tabs>
          <w:tab w:val="left" w:pos="922"/>
        </w:tabs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</w:rPr>
        <w:t>4) необходимость и актуальность проведения научных исследований в области специального (дефектологического) образования; расширение сферы научных исследований на категории детей с ограниченными возможностями здоровья, имеющие тенденции к увеличению частоты встречаемости патологии (с ранним детским аутизмом, тяжелыми нарушениями речи, с синдромом дефицита внимания и гиперактивностью, с нарушением слуха, зрения, опорно-двигательного аппарата и т.д.);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5) важность исследования субъектных особенностей личности, возможностей диагностики и коррекции ценностно-смысловых детерминант молодежи и взрослого населения ЛНР, восприятия временной перспективы, формирования эстетических потребностей и эмпатии у современных студентов; </w:t>
      </w:r>
      <w:r w:rsidRPr="009B6756">
        <w:rPr>
          <w:rFonts w:ascii="Times New Roman" w:hAnsi="Times New Roman"/>
          <w:bCs/>
          <w:sz w:val="28"/>
          <w:szCs w:val="28"/>
          <w:lang w:eastAsia="ru-RU"/>
        </w:rPr>
        <w:t>профессионального компонента в структуре Я-образа студентов-психологов,</w:t>
      </w:r>
      <w:r w:rsidRPr="009B6756">
        <w:rPr>
          <w:rFonts w:ascii="Times New Roman" w:hAnsi="Times New Roman"/>
          <w:sz w:val="28"/>
          <w:szCs w:val="28"/>
          <w:lang w:eastAsia="ru-RU"/>
        </w:rPr>
        <w:t xml:space="preserve"> в том числе в рамках оказания психологической помощи военнослужащим, членам их семей, а также вдовам военнослужащих;  важность системной психологической подготовки специалистов, оказывающих психологическую помощь различны</w:t>
      </w:r>
      <w:r w:rsidR="00F936F6" w:rsidRPr="009B6756">
        <w:rPr>
          <w:rFonts w:ascii="Times New Roman" w:hAnsi="Times New Roman"/>
          <w:sz w:val="28"/>
          <w:szCs w:val="28"/>
          <w:lang w:eastAsia="ru-RU"/>
        </w:rPr>
        <w:t>м</w:t>
      </w:r>
      <w:r w:rsidRPr="009B6756">
        <w:rPr>
          <w:rFonts w:ascii="Times New Roman" w:hAnsi="Times New Roman"/>
          <w:sz w:val="28"/>
          <w:szCs w:val="28"/>
          <w:lang w:eastAsia="ru-RU"/>
        </w:rPr>
        <w:t xml:space="preserve"> категориям населения, в различных формах и видах непрерывного обучения и самосовершенствования психолога.</w:t>
      </w: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</w:rPr>
      </w:pPr>
    </w:p>
    <w:p w:rsidR="00D44C41" w:rsidRPr="009B6756" w:rsidRDefault="00D44C41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 xml:space="preserve">Участники согласовали общую позицию в понимании основных направлений практической реализации задач развития и совершенствования психолого-педагогического образования и выработали следующие </w:t>
      </w:r>
      <w:r w:rsidRPr="009B6756">
        <w:rPr>
          <w:rFonts w:ascii="Times New Roman" w:hAnsi="Times New Roman"/>
          <w:b/>
          <w:bCs/>
          <w:sz w:val="28"/>
          <w:szCs w:val="28"/>
        </w:rPr>
        <w:t xml:space="preserve">РЕКОМЕНДАЦИИ </w:t>
      </w:r>
      <w:r w:rsidRPr="009B6756">
        <w:rPr>
          <w:rFonts w:ascii="Times New Roman" w:hAnsi="Times New Roman"/>
          <w:sz w:val="28"/>
          <w:szCs w:val="28"/>
        </w:rPr>
        <w:t>по дальнейшему развитию и стратегии продвижения психологического, педагогического и дефектологического образования в Институте педагогики и психологии:</w:t>
      </w:r>
    </w:p>
    <w:p w:rsidR="00C91360" w:rsidRPr="009B6756" w:rsidRDefault="00C91360" w:rsidP="00550B93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695C1D" w:rsidRPr="009B6756" w:rsidRDefault="00695C1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 xml:space="preserve">1) разработать методические рекомендации для педагогов, включающие практические подходы к </w:t>
      </w:r>
      <w:r w:rsidR="006E780C">
        <w:rPr>
          <w:rFonts w:ascii="Times New Roman" w:hAnsi="Times New Roman"/>
          <w:sz w:val="28"/>
          <w:szCs w:val="28"/>
        </w:rPr>
        <w:t>укреплению</w:t>
      </w:r>
      <w:r w:rsidRPr="009B6756">
        <w:rPr>
          <w:rFonts w:ascii="Times New Roman" w:hAnsi="Times New Roman"/>
          <w:sz w:val="28"/>
          <w:szCs w:val="28"/>
        </w:rPr>
        <w:t xml:space="preserve"> традиционных ценностей, внедрению цифровых технологий, современных образовательных практик, инновационных методов обучения, а также организации проектно-исследовательской деятельности студентов с целью повышения эффективности формирования профессиональных и личностных компетенций обучающихся;</w:t>
      </w:r>
    </w:p>
    <w:p w:rsidR="00695C1D" w:rsidRPr="009B6756" w:rsidRDefault="00695C1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подготовить коллективную монографию, направленную на решение проблемы выявления и восполнения профессиональных дефицитов руководителей образовательных организаций (всех уровней) и педагогов;</w:t>
      </w:r>
    </w:p>
    <w:p w:rsidR="00695C1D" w:rsidRPr="009B6756" w:rsidRDefault="00695C1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разработать учебно-методическое пособие для студентов, содержательно-смысловым наполнением которого будет технология формирования социокультурной идентичности личности обучающегося средствами образовательно</w:t>
      </w:r>
      <w:r w:rsidR="00B30D84">
        <w:rPr>
          <w:rFonts w:ascii="Times New Roman" w:hAnsi="Times New Roman"/>
          <w:sz w:val="28"/>
          <w:szCs w:val="28"/>
        </w:rPr>
        <w:t>го</w:t>
      </w:r>
      <w:r w:rsidRPr="009B6756">
        <w:rPr>
          <w:rFonts w:ascii="Times New Roman" w:hAnsi="Times New Roman"/>
          <w:sz w:val="28"/>
          <w:szCs w:val="28"/>
        </w:rPr>
        <w:t xml:space="preserve"> процесса;</w:t>
      </w:r>
    </w:p>
    <w:p w:rsidR="00695C1D" w:rsidRPr="009B6756" w:rsidRDefault="00695C1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 xml:space="preserve">продолжить взаимодействие ФГБОУ ВО «Луганский государственный педагогический университет» и Российской академии образования по: </w:t>
      </w:r>
    </w:p>
    <w:p w:rsidR="00695C1D" w:rsidRPr="009B6756" w:rsidRDefault="00695C1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– определению приоритетных направлений научных исследований в соответствии с федеральной повесткой и потребностями региональной системы образования и внедрения их результатов в деятельность образовательных организаций Луганской Народной Республики и Российской Федерации;</w:t>
      </w:r>
    </w:p>
    <w:p w:rsidR="00695C1D" w:rsidRPr="009B6756" w:rsidRDefault="00695C1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– совершенствованию качества подготовки педагогических, научных и научно-педагогических кадров через организацию на базе ФГБОУ ВО «Луганский государственный педагогический университет» общественно значимых мероприятий в сфере образования и науки, проведение семинаров и тренингов</w:t>
      </w:r>
      <w:bookmarkStart w:id="0" w:name="bookmark11"/>
      <w:bookmarkEnd w:id="0"/>
      <w:r w:rsidRPr="009B6756">
        <w:rPr>
          <w:rFonts w:ascii="Times New Roman" w:hAnsi="Times New Roman"/>
          <w:sz w:val="28"/>
          <w:szCs w:val="28"/>
        </w:rPr>
        <w:t>;</w:t>
      </w:r>
    </w:p>
    <w:p w:rsidR="00471282" w:rsidRPr="007B6422" w:rsidRDefault="00471282" w:rsidP="00471282">
      <w:pPr>
        <w:ind w:firstLine="709"/>
        <w:rPr>
          <w:rFonts w:ascii="Times New Roman" w:hAnsi="Times New Roman"/>
          <w:sz w:val="28"/>
          <w:szCs w:val="28"/>
        </w:rPr>
      </w:pPr>
      <w:bookmarkStart w:id="1" w:name="_GoBack"/>
      <w:r w:rsidRPr="007B6422">
        <w:rPr>
          <w:rFonts w:ascii="Times New Roman" w:hAnsi="Times New Roman"/>
          <w:sz w:val="28"/>
          <w:szCs w:val="28"/>
          <w:lang w:eastAsia="ru-RU"/>
        </w:rPr>
        <w:t>2)</w:t>
      </w:r>
      <w:r w:rsidRPr="007B6422">
        <w:rPr>
          <w:rFonts w:ascii="Times New Roman" w:hAnsi="Times New Roman"/>
          <w:sz w:val="28"/>
          <w:szCs w:val="28"/>
        </w:rPr>
        <w:t xml:space="preserve"> способствовать расширению сферы профессионального общения педагогов-практиков дошкольного образования с преподавателями профильной кафедры ФГБОУ ВО «ЛГПУ»:</w:t>
      </w:r>
    </w:p>
    <w:p w:rsidR="00471282" w:rsidRPr="007B6422" w:rsidRDefault="00471282" w:rsidP="00471282">
      <w:pPr>
        <w:ind w:firstLine="709"/>
        <w:rPr>
          <w:rFonts w:ascii="Times New Roman" w:hAnsi="Times New Roman"/>
          <w:sz w:val="28"/>
          <w:szCs w:val="28"/>
        </w:rPr>
      </w:pPr>
      <w:r w:rsidRPr="007B6422">
        <w:rPr>
          <w:rFonts w:ascii="Times New Roman" w:hAnsi="Times New Roman"/>
          <w:sz w:val="28"/>
          <w:szCs w:val="28"/>
        </w:rPr>
        <w:t>– продолжить работу по диссеминации передового педагогического опыта по всем областям развития детей дошкольного возраста в процессе работы Научно-образовательного центра кафедры дошкольного образования «Ключи к миру детства»;</w:t>
      </w:r>
    </w:p>
    <w:p w:rsidR="00471282" w:rsidRPr="007B6422" w:rsidRDefault="00471282" w:rsidP="00471282">
      <w:pPr>
        <w:ind w:firstLine="709"/>
        <w:rPr>
          <w:rFonts w:ascii="Times New Roman" w:hAnsi="Times New Roman"/>
          <w:sz w:val="28"/>
          <w:szCs w:val="28"/>
        </w:rPr>
      </w:pPr>
      <w:r w:rsidRPr="007B6422">
        <w:rPr>
          <w:rFonts w:ascii="Times New Roman" w:hAnsi="Times New Roman"/>
          <w:sz w:val="28"/>
          <w:szCs w:val="28"/>
        </w:rPr>
        <w:t>– продолжить сотрудничество с педагогами дошкольных образовательных организаций республики по внедрению регионального компонента программ дошкольного образования Луганской Народной Республики;</w:t>
      </w:r>
    </w:p>
    <w:p w:rsidR="00471282" w:rsidRPr="007B6422" w:rsidRDefault="00471282" w:rsidP="00471282">
      <w:pPr>
        <w:ind w:firstLine="709"/>
        <w:rPr>
          <w:rFonts w:ascii="Times New Roman" w:hAnsi="Times New Roman"/>
          <w:sz w:val="28"/>
          <w:szCs w:val="28"/>
        </w:rPr>
      </w:pPr>
      <w:r w:rsidRPr="007B6422">
        <w:rPr>
          <w:rFonts w:ascii="Times New Roman" w:hAnsi="Times New Roman"/>
          <w:sz w:val="28"/>
          <w:szCs w:val="28"/>
        </w:rPr>
        <w:t>на научно-методической основе разработать методическое пособие «Методическое обеспечение реализации воспитательных практик в дошкольных образовательных учреждениях Луганской Народной Республики» с целью оказания методической помощи педагогам дошкольного образования по внедрению регионального компонента программ дошкольного образования Луганской Народной Республики;</w:t>
      </w:r>
    </w:p>
    <w:p w:rsidR="00471282" w:rsidRPr="007B6422" w:rsidRDefault="00471282" w:rsidP="00471282">
      <w:pPr>
        <w:ind w:firstLine="709"/>
        <w:rPr>
          <w:rFonts w:ascii="Times New Roman" w:hAnsi="Times New Roman"/>
          <w:sz w:val="28"/>
          <w:szCs w:val="28"/>
        </w:rPr>
      </w:pPr>
      <w:r w:rsidRPr="007B6422">
        <w:rPr>
          <w:rFonts w:ascii="Times New Roman" w:hAnsi="Times New Roman"/>
          <w:sz w:val="28"/>
          <w:szCs w:val="28"/>
        </w:rPr>
        <w:t>привлекать к участию в научно-исследовательской работе студентов всех курсов бакалавриата и магистратуры, а также способствовать участию в научно-методическом волонтерстве студентов – будущих педагогов дошкольного образования.</w:t>
      </w:r>
    </w:p>
    <w:p w:rsidR="00471282" w:rsidRPr="007B6422" w:rsidRDefault="00471282" w:rsidP="00471282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B6422">
        <w:rPr>
          <w:rFonts w:ascii="Times New Roman" w:hAnsi="Times New Roman"/>
          <w:sz w:val="28"/>
          <w:szCs w:val="28"/>
        </w:rPr>
        <w:t xml:space="preserve">способствовать научному взаимодействию учащихся педагогических классов школ, входящих в </w:t>
      </w:r>
      <w:r w:rsidRPr="007B6422">
        <w:rPr>
          <w:rFonts w:ascii="Times New Roman" w:hAnsi="Times New Roman"/>
          <w:sz w:val="28"/>
          <w:szCs w:val="28"/>
          <w:lang w:eastAsia="ru-RU"/>
        </w:rPr>
        <w:t xml:space="preserve">Учебно-педагогический округ </w:t>
      </w:r>
      <w:r w:rsidRPr="007B6422">
        <w:rPr>
          <w:rFonts w:ascii="Times New Roman" w:hAnsi="Times New Roman"/>
          <w:sz w:val="28"/>
          <w:szCs w:val="28"/>
        </w:rPr>
        <w:t>Луганской Народной Республики, с представителями вуза с целью создания позитивного образа научной деятельности, ее ценностей и смыслов, престижа дошкольн</w:t>
      </w:r>
      <w:r w:rsidR="00456603" w:rsidRPr="007B6422">
        <w:rPr>
          <w:rFonts w:ascii="Times New Roman" w:hAnsi="Times New Roman"/>
          <w:sz w:val="28"/>
          <w:szCs w:val="28"/>
        </w:rPr>
        <w:t>ого педагогического образования;</w:t>
      </w:r>
    </w:p>
    <w:bookmarkEnd w:id="1"/>
    <w:p w:rsidR="006A4781" w:rsidRPr="009B6756" w:rsidRDefault="00586000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3)</w:t>
      </w:r>
      <w:r w:rsidR="00265010" w:rsidRPr="009B6756">
        <w:rPr>
          <w:rFonts w:ascii="Times New Roman" w:hAnsi="Times New Roman"/>
          <w:sz w:val="28"/>
          <w:szCs w:val="28"/>
        </w:rPr>
        <w:t xml:space="preserve"> </w:t>
      </w:r>
      <w:r w:rsidR="006A4781" w:rsidRPr="009B6756">
        <w:rPr>
          <w:rFonts w:ascii="Times New Roman" w:hAnsi="Times New Roman"/>
          <w:sz w:val="28"/>
          <w:szCs w:val="28"/>
          <w:lang w:eastAsia="ru-RU"/>
        </w:rPr>
        <w:t>следует сместить акцент с репродуктивного освоения теоретических концепций на практико-ориентированное моделирование образовательных ситуаций, в которых будущий учитель начальных классов учится интегрировать глубокие психолого-педагогические знания с инновационными методиками развития функциональной грамотности и эмоционального интеллекта младших школьников;</w:t>
      </w:r>
    </w:p>
    <w:p w:rsidR="006A4781" w:rsidRPr="009B6756" w:rsidRDefault="006A478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внедрять в учебный процесс метод «клинического обучения», при котором студенты начинают регулярное ассистирование в школах уже с первого курса. Это позволит будущему учителю не просто заучивать методические алгоритмы, а формировать авторскую педагогическую позицию, опираясь на синергию теоретического знания и непосредственного опыта взаимодействия с младшими школьниками в условиях реального класса;</w:t>
      </w:r>
    </w:p>
    <w:p w:rsidR="008E195B" w:rsidRPr="009B6756" w:rsidRDefault="008E195B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</w:rPr>
        <w:t xml:space="preserve">в рамках реализации научно-исследовательской работы «Социально-культурные особенности ценностных ориентаций современных студентов педагогических и психологических направлений подготовки в условиях затяжного стресса» (2027) разработать и описать </w:t>
      </w:r>
      <w:r w:rsidRPr="009B6756">
        <w:rPr>
          <w:rFonts w:ascii="Times New Roman" w:hAnsi="Times New Roman"/>
          <w:sz w:val="28"/>
          <w:szCs w:val="28"/>
          <w:lang w:eastAsia="ru-RU"/>
        </w:rPr>
        <w:t>аксиологическую модель духовно-нравственного воспитания личности, основанную на аксиологических принципах; предложить для этого наиболее эффективные методы и способы воспитания в культурологическом и аксиологическом аспектах;</w:t>
      </w:r>
    </w:p>
    <w:p w:rsidR="008E195B" w:rsidRPr="009B6756" w:rsidRDefault="00FF1EA2" w:rsidP="00550B93">
      <w:pPr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способствовать развитию</w:t>
      </w:r>
      <w:r w:rsidR="008E195B" w:rsidRPr="009B6756">
        <w:rPr>
          <w:rFonts w:ascii="Times New Roman" w:hAnsi="Times New Roman"/>
          <w:sz w:val="28"/>
          <w:szCs w:val="28"/>
          <w:lang w:eastAsia="ru-RU"/>
        </w:rPr>
        <w:t xml:space="preserve"> сотрудничеств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8E195B" w:rsidRPr="009B6756">
        <w:rPr>
          <w:rFonts w:ascii="Times New Roman" w:hAnsi="Times New Roman"/>
          <w:sz w:val="28"/>
          <w:szCs w:val="28"/>
          <w:lang w:eastAsia="ru-RU"/>
        </w:rPr>
        <w:t xml:space="preserve"> с Луганским институтом развития образования в вопросах реализации программы развития социальной активности обучающихся начальных классов в рамках проекта «Орлята России»,</w:t>
      </w:r>
      <w:r w:rsidR="008E195B" w:rsidRPr="009B6756">
        <w:rPr>
          <w:rFonts w:ascii="Times New Roman" w:hAnsi="Times New Roman"/>
          <w:sz w:val="28"/>
          <w:szCs w:val="28"/>
        </w:rPr>
        <w:t xml:space="preserve"> </w:t>
      </w:r>
      <w:r w:rsidR="008E195B" w:rsidRPr="009B6756">
        <w:rPr>
          <w:rFonts w:ascii="Times New Roman" w:hAnsi="Times New Roman"/>
          <w:sz w:val="28"/>
          <w:szCs w:val="28"/>
          <w:lang w:eastAsia="ru-RU"/>
        </w:rPr>
        <w:t>формирования метапредметных результатов на уроках в начальной школе,</w:t>
      </w:r>
      <w:r w:rsidR="008E195B" w:rsidRPr="009B67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8E195B" w:rsidRPr="009B6756">
        <w:rPr>
          <w:rFonts w:ascii="Times New Roman" w:hAnsi="Times New Roman"/>
          <w:bCs/>
          <w:sz w:val="28"/>
          <w:szCs w:val="28"/>
          <w:lang w:eastAsia="ru-RU"/>
        </w:rPr>
        <w:t>совершенствования предметных компетенций учителя начальных классов;</w:t>
      </w:r>
      <w:r w:rsidR="008E195B" w:rsidRPr="009B67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E195B" w:rsidRPr="009B6756">
        <w:rPr>
          <w:rFonts w:ascii="Times New Roman" w:hAnsi="Times New Roman"/>
          <w:bCs/>
          <w:sz w:val="28"/>
          <w:szCs w:val="28"/>
          <w:lang w:eastAsia="ru-RU"/>
        </w:rPr>
        <w:t xml:space="preserve">диагностики профессиональных компетенций будущих и практикующих педагогов начального образования; привлечения обучающихся психолого-педагогических классов к участию в профессиональных пробах, днях открытых дверей, в фестивале «ПРОшколу» с целью осуществления профориентационной работы и формирования положительного имиджа учителя начальных классов; </w:t>
      </w:r>
    </w:p>
    <w:p w:rsidR="008E195B" w:rsidRPr="009B6756" w:rsidRDefault="008E195B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расширить </w:t>
      </w:r>
      <w:r w:rsidR="00FF1EA2">
        <w:rPr>
          <w:rFonts w:ascii="Times New Roman" w:hAnsi="Times New Roman"/>
          <w:sz w:val="28"/>
          <w:szCs w:val="28"/>
          <w:lang w:eastAsia="ru-RU"/>
        </w:rPr>
        <w:t xml:space="preserve">сферу </w:t>
      </w:r>
      <w:r w:rsidRPr="009B6756">
        <w:rPr>
          <w:rFonts w:ascii="Times New Roman" w:hAnsi="Times New Roman"/>
          <w:sz w:val="28"/>
          <w:szCs w:val="28"/>
          <w:lang w:eastAsia="ru-RU"/>
        </w:rPr>
        <w:t>просветительск</w:t>
      </w:r>
      <w:r w:rsidR="00FF1EA2">
        <w:rPr>
          <w:rFonts w:ascii="Times New Roman" w:hAnsi="Times New Roman"/>
          <w:sz w:val="28"/>
          <w:szCs w:val="28"/>
          <w:lang w:eastAsia="ru-RU"/>
        </w:rPr>
        <w:t>ой</w:t>
      </w:r>
      <w:r w:rsidRPr="009B6756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 w:rsidR="00FF1EA2">
        <w:rPr>
          <w:rFonts w:ascii="Times New Roman" w:hAnsi="Times New Roman"/>
          <w:sz w:val="28"/>
          <w:szCs w:val="28"/>
          <w:lang w:eastAsia="ru-RU"/>
        </w:rPr>
        <w:t>и</w:t>
      </w:r>
      <w:r w:rsidRPr="009B6756">
        <w:rPr>
          <w:rFonts w:ascii="Times New Roman" w:hAnsi="Times New Roman"/>
          <w:sz w:val="28"/>
          <w:szCs w:val="28"/>
          <w:lang w:eastAsia="ru-RU"/>
        </w:rPr>
        <w:t xml:space="preserve"> среди обучающейся молодёжи путём привлечения молодых и опытных преподавателей кафедры начального образования в качестве лекторов </w:t>
      </w:r>
      <w:r w:rsidRPr="009B6756">
        <w:rPr>
          <w:rFonts w:ascii="Times New Roman" w:hAnsi="Times New Roman"/>
          <w:bCs/>
          <w:sz w:val="28"/>
          <w:szCs w:val="28"/>
          <w:lang w:eastAsia="ru-RU"/>
        </w:rPr>
        <w:t>Общероссийской общественно-государственной просветительской организации «Российское общество „Знание“»</w:t>
      </w:r>
      <w:r w:rsidRPr="009B6756">
        <w:rPr>
          <w:rFonts w:ascii="Times New Roman" w:hAnsi="Times New Roman"/>
          <w:sz w:val="28"/>
          <w:szCs w:val="28"/>
          <w:lang w:eastAsia="ru-RU"/>
        </w:rPr>
        <w:t>;</w:t>
      </w:r>
    </w:p>
    <w:p w:rsidR="006A4781" w:rsidRPr="009B6756" w:rsidRDefault="006A478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>все вопросы, поднятые на конференции, рассмотреть в рамках Университетского круглого стола «Актуальные проблемы теории и практики начального общего образования» 15 мая 2026 года с участием учителей-практиков, студентов и магистрантов, что будет способствовать активному обмену опытом и эффективной реализации практической составляющей обсуждаемых тем;</w:t>
      </w:r>
    </w:p>
    <w:p w:rsidR="00D23134" w:rsidRPr="009B6756" w:rsidRDefault="00663FDE" w:rsidP="00550B93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9B6756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955CF6">
        <w:rPr>
          <w:rFonts w:ascii="Times New Roman" w:hAnsi="Times New Roman"/>
          <w:sz w:val="28"/>
          <w:szCs w:val="28"/>
        </w:rPr>
        <w:t>способствовать укреплению</w:t>
      </w:r>
      <w:r w:rsidRPr="009B6756">
        <w:rPr>
          <w:rFonts w:ascii="Times New Roman" w:hAnsi="Times New Roman"/>
          <w:sz w:val="28"/>
          <w:szCs w:val="28"/>
        </w:rPr>
        <w:t xml:space="preserve"> профессионально</w:t>
      </w:r>
      <w:r w:rsidR="00955CF6">
        <w:rPr>
          <w:rFonts w:ascii="Times New Roman" w:hAnsi="Times New Roman"/>
          <w:sz w:val="28"/>
          <w:szCs w:val="28"/>
        </w:rPr>
        <w:t>го</w:t>
      </w:r>
      <w:r w:rsidRPr="009B6756">
        <w:rPr>
          <w:rFonts w:ascii="Times New Roman" w:hAnsi="Times New Roman"/>
          <w:sz w:val="28"/>
          <w:szCs w:val="28"/>
        </w:rPr>
        <w:t xml:space="preserve"> взаимодействи</w:t>
      </w:r>
      <w:r w:rsidR="00955CF6">
        <w:rPr>
          <w:rFonts w:ascii="Times New Roman" w:hAnsi="Times New Roman"/>
          <w:sz w:val="28"/>
          <w:szCs w:val="28"/>
        </w:rPr>
        <w:t>я</w:t>
      </w:r>
      <w:r w:rsidRPr="009B6756">
        <w:rPr>
          <w:rFonts w:ascii="Times New Roman" w:hAnsi="Times New Roman"/>
          <w:sz w:val="28"/>
          <w:szCs w:val="28"/>
        </w:rPr>
        <w:t xml:space="preserve"> и обмен</w:t>
      </w:r>
      <w:r w:rsidR="00955CF6">
        <w:rPr>
          <w:rFonts w:ascii="Times New Roman" w:hAnsi="Times New Roman"/>
          <w:sz w:val="28"/>
          <w:szCs w:val="28"/>
        </w:rPr>
        <w:t>у</w:t>
      </w:r>
      <w:r w:rsidRPr="009B6756">
        <w:rPr>
          <w:rFonts w:ascii="Times New Roman" w:hAnsi="Times New Roman"/>
          <w:sz w:val="28"/>
          <w:szCs w:val="28"/>
        </w:rPr>
        <w:t xml:space="preserve"> опытом с практикующими специалистами для повышения профессионального мастерства, развити</w:t>
      </w:r>
      <w:r w:rsidR="00955CF6">
        <w:rPr>
          <w:rFonts w:ascii="Times New Roman" w:hAnsi="Times New Roman"/>
          <w:sz w:val="28"/>
          <w:szCs w:val="28"/>
        </w:rPr>
        <w:t>ю</w:t>
      </w:r>
      <w:r w:rsidRPr="009B6756">
        <w:rPr>
          <w:rFonts w:ascii="Times New Roman" w:hAnsi="Times New Roman"/>
          <w:sz w:val="28"/>
          <w:szCs w:val="28"/>
        </w:rPr>
        <w:t xml:space="preserve"> творческого потенциала, повышени</w:t>
      </w:r>
      <w:r w:rsidR="00955CF6">
        <w:rPr>
          <w:rFonts w:ascii="Times New Roman" w:hAnsi="Times New Roman"/>
          <w:sz w:val="28"/>
          <w:szCs w:val="28"/>
        </w:rPr>
        <w:t>ю</w:t>
      </w:r>
      <w:r w:rsidRPr="009B6756">
        <w:rPr>
          <w:rFonts w:ascii="Times New Roman" w:hAnsi="Times New Roman"/>
          <w:sz w:val="28"/>
          <w:szCs w:val="28"/>
        </w:rPr>
        <w:t xml:space="preserve"> эффективности коррекционного образовательного процесса и подготовки специалистов дефектологического профиля ЛНР</w:t>
      </w:r>
      <w:r w:rsidRPr="009B6756">
        <w:rPr>
          <w:rFonts w:ascii="Times New Roman" w:hAnsi="Times New Roman"/>
          <w:sz w:val="28"/>
          <w:szCs w:val="28"/>
          <w:lang w:val="uk-UA"/>
        </w:rPr>
        <w:t>;</w:t>
      </w:r>
      <w:r w:rsidR="00D23134" w:rsidRPr="009B675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23134" w:rsidRPr="009B6756" w:rsidRDefault="00D23134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 xml:space="preserve">внедрять в учебный процесс на регулярной основе «деловые профессиональные игры» с использованием инновационных приемов и методов в логопедии и дефектологии для успешного формирования профессиональных компетенций у будущих специалистов; расширять взаимодействие с Региональным центром психолого-педагогической и медико-социальной помощи «Развитие», Республиканским центром социальной реабилитации детей-инвалидов «Возрождение», учреждениями комбинированного и компенсирующего вида г. Луганска и ЛНР; </w:t>
      </w:r>
    </w:p>
    <w:p w:rsidR="009879D4" w:rsidRPr="009B6756" w:rsidRDefault="0062065E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5</w:t>
      </w:r>
      <w:r w:rsidR="00D44C41" w:rsidRPr="009B6756">
        <w:rPr>
          <w:rFonts w:ascii="Times New Roman" w:hAnsi="Times New Roman"/>
          <w:sz w:val="28"/>
          <w:szCs w:val="28"/>
        </w:rPr>
        <w:t xml:space="preserve">) </w:t>
      </w:r>
      <w:r w:rsidR="009879D4" w:rsidRPr="009B6756">
        <w:rPr>
          <w:rFonts w:ascii="Times New Roman" w:hAnsi="Times New Roman"/>
          <w:sz w:val="28"/>
          <w:szCs w:val="28"/>
        </w:rPr>
        <w:t xml:space="preserve">развивать совместную научную и образовательную деятельность в рамках университетских, общеобразовательных школьных, внешкольных, дошкольных, специализированных учреждений по проведению психологических исследований, ориентированных на актуальные проблемы психологической теории и практики; содействовать развитию и внедрению научных психологических разработок в практическую деятельность психологов Республики путем совместного проведения с психологами образовательных организаций Республики круглых столов, специализированных научно-практических семинаров, касающиеся  актуальных проблем психологической помощи; </w:t>
      </w:r>
    </w:p>
    <w:p w:rsidR="009879D4" w:rsidRPr="009B6756" w:rsidRDefault="009879D4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 xml:space="preserve">способствовать созданию условий для более активного привлечения преподавателей-психологов университета для разработки и внедрения программ оказания психологической помощи различным категориям населения, что может выражаться в проведении для психологов образовательных организаций, психологов социальных служб Республики курсов повышения квалификации для психологов на базе ЛГПУ по актуальным вопросам психологической теории и практики; </w:t>
      </w:r>
    </w:p>
    <w:p w:rsidR="002A455D" w:rsidRPr="009B6756" w:rsidRDefault="004D091A" w:rsidP="00550B9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разнообразить</w:t>
      </w:r>
      <w:r w:rsidR="002A455D" w:rsidRPr="009B6756">
        <w:rPr>
          <w:rFonts w:ascii="Times New Roman" w:hAnsi="Times New Roman"/>
          <w:sz w:val="28"/>
          <w:szCs w:val="28"/>
        </w:rPr>
        <w:t xml:space="preserve"> формы межведомственного и межинституционального взаимодействия путём установления и развития сотрудничества с ГБОУ ДПО ЛНР «Луганский институт развития образования» (ЛИРО) в части научно-методического сопровождения психологов образовательных организаций, экспертизы и внедрения эффективных психолого-педагогических практик, а также совместной разработки программ повышения квалификации и профессиональной переподготовки специалистов с учётом актуальных вызовов системы образования Республики;</w:t>
      </w:r>
    </w:p>
    <w:p w:rsidR="002A455D" w:rsidRPr="009B6756" w:rsidRDefault="002A455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продолжить сотрудничество с обществом «Знание», в том числе через организацию совместных публичных лекций, просветительских марафонов и научно-популярных мероприятий, направленных на формирование психологической грамотности населения, снижение стигматизации в отношении получателей психологической помощи и популяризацию доказательных подходов в психологии;</w:t>
      </w:r>
    </w:p>
    <w:p w:rsidR="002A455D" w:rsidRPr="009B6756" w:rsidRDefault="002A455D" w:rsidP="00550B93">
      <w:pPr>
        <w:ind w:firstLine="709"/>
        <w:rPr>
          <w:rFonts w:ascii="Times New Roman" w:hAnsi="Times New Roman"/>
          <w:sz w:val="28"/>
          <w:szCs w:val="28"/>
        </w:rPr>
      </w:pPr>
      <w:r w:rsidRPr="009B6756">
        <w:rPr>
          <w:rFonts w:ascii="Times New Roman" w:hAnsi="Times New Roman"/>
          <w:sz w:val="28"/>
          <w:szCs w:val="28"/>
        </w:rPr>
        <w:t>развивать партнёрство с ГБОУ ДО ЛНР «Центр психолого-педагогической и медико-социальной помощи «Развитие» в направлениях: междисциплинарное консультирование детей и семей, находящихся в трудной жизненной ситуации; совместное проведение диагностических, коррекционных и реабилитационных мероприятий; обмен опытом между практическими психологами, социальными педагогами и медицинскими специалистами; организация супервизий и стажировок для специалистов психол</w:t>
      </w:r>
      <w:r w:rsidR="00E82992" w:rsidRPr="009B6756">
        <w:rPr>
          <w:rFonts w:ascii="Times New Roman" w:hAnsi="Times New Roman"/>
          <w:sz w:val="28"/>
          <w:szCs w:val="28"/>
        </w:rPr>
        <w:t>огической службы на базе ц</w:t>
      </w:r>
      <w:r w:rsidR="00C441C2">
        <w:rPr>
          <w:rFonts w:ascii="Times New Roman" w:hAnsi="Times New Roman"/>
          <w:sz w:val="28"/>
          <w:szCs w:val="28"/>
        </w:rPr>
        <w:t>ентра.</w:t>
      </w:r>
    </w:p>
    <w:p w:rsidR="0062065E" w:rsidRPr="009B6756" w:rsidRDefault="0062065E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F473A6" w:rsidRPr="009B6756" w:rsidRDefault="00D44C41" w:rsidP="00550B93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9B6756">
        <w:rPr>
          <w:rFonts w:ascii="Times New Roman" w:hAnsi="Times New Roman"/>
          <w:i/>
          <w:iCs/>
          <w:sz w:val="28"/>
          <w:szCs w:val="28"/>
        </w:rPr>
        <w:t>Участники Международной научно-практической конференции «Педагогика, психология и дефектология: опыт, достижения, перспективы», посвященной 105-летию Луганского государственного педагогического университета, отмечая важность ее проведения на регулярной основе, выражают уверенность, что рекомендации, выработанные по результатам работы конференции и изложенные в Резолюции, будут содействовать развитию психолого-педагогического образования в университете, Луганской Народной Республике и Российской Федерации, развитию научных исследований для усовершенствования методов и форм работы с детьми и взрослыми.</w:t>
      </w:r>
    </w:p>
    <w:sectPr w:rsidR="00F473A6" w:rsidRPr="009B6756" w:rsidSect="008944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DAB" w:rsidRDefault="00681DAB" w:rsidP="001806CA">
      <w:r>
        <w:separator/>
      </w:r>
    </w:p>
  </w:endnote>
  <w:endnote w:type="continuationSeparator" w:id="0">
    <w:p w:rsidR="00681DAB" w:rsidRDefault="00681DAB" w:rsidP="0018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CA" w:rsidRDefault="001806CA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81DAB">
      <w:rPr>
        <w:noProof/>
      </w:rPr>
      <w:t>1</w:t>
    </w:r>
    <w:r>
      <w:fldChar w:fldCharType="end"/>
    </w:r>
  </w:p>
  <w:p w:rsidR="001806CA" w:rsidRDefault="001806C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DAB" w:rsidRDefault="00681DAB" w:rsidP="001806CA">
      <w:r>
        <w:separator/>
      </w:r>
    </w:p>
  </w:footnote>
  <w:footnote w:type="continuationSeparator" w:id="0">
    <w:p w:rsidR="00681DAB" w:rsidRDefault="00681DAB" w:rsidP="00180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30CC9"/>
    <w:multiLevelType w:val="hybridMultilevel"/>
    <w:tmpl w:val="85B29A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CC3D1E"/>
    <w:multiLevelType w:val="hybridMultilevel"/>
    <w:tmpl w:val="720E12BE"/>
    <w:lvl w:ilvl="0" w:tplc="65F036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C4"/>
    <w:rsid w:val="000013ED"/>
    <w:rsid w:val="00010837"/>
    <w:rsid w:val="00011C84"/>
    <w:rsid w:val="00011D88"/>
    <w:rsid w:val="00015D07"/>
    <w:rsid w:val="00041D7E"/>
    <w:rsid w:val="000548C0"/>
    <w:rsid w:val="00060964"/>
    <w:rsid w:val="00071228"/>
    <w:rsid w:val="00094701"/>
    <w:rsid w:val="00095C48"/>
    <w:rsid w:val="000D07D5"/>
    <w:rsid w:val="000D681A"/>
    <w:rsid w:val="000E1716"/>
    <w:rsid w:val="000E4B6A"/>
    <w:rsid w:val="000E5A2D"/>
    <w:rsid w:val="000E5D68"/>
    <w:rsid w:val="001135D6"/>
    <w:rsid w:val="0011532B"/>
    <w:rsid w:val="00115925"/>
    <w:rsid w:val="0012024C"/>
    <w:rsid w:val="001216A4"/>
    <w:rsid w:val="001222ED"/>
    <w:rsid w:val="001227A4"/>
    <w:rsid w:val="00127C33"/>
    <w:rsid w:val="00136C1F"/>
    <w:rsid w:val="00140F70"/>
    <w:rsid w:val="0014305E"/>
    <w:rsid w:val="001576D1"/>
    <w:rsid w:val="0016120E"/>
    <w:rsid w:val="0016248D"/>
    <w:rsid w:val="00177C63"/>
    <w:rsid w:val="001806CA"/>
    <w:rsid w:val="00193896"/>
    <w:rsid w:val="001A108B"/>
    <w:rsid w:val="001C1D60"/>
    <w:rsid w:val="001C4C67"/>
    <w:rsid w:val="001C5FFD"/>
    <w:rsid w:val="001D599E"/>
    <w:rsid w:val="001D5C08"/>
    <w:rsid w:val="001E453E"/>
    <w:rsid w:val="002069CC"/>
    <w:rsid w:val="0021372F"/>
    <w:rsid w:val="002137D4"/>
    <w:rsid w:val="00232B88"/>
    <w:rsid w:val="002412E0"/>
    <w:rsid w:val="00241B3F"/>
    <w:rsid w:val="00241E45"/>
    <w:rsid w:val="00250287"/>
    <w:rsid w:val="00261BDD"/>
    <w:rsid w:val="00262F23"/>
    <w:rsid w:val="00265010"/>
    <w:rsid w:val="00272625"/>
    <w:rsid w:val="00276DB9"/>
    <w:rsid w:val="00291802"/>
    <w:rsid w:val="002A455D"/>
    <w:rsid w:val="002C531C"/>
    <w:rsid w:val="002E2802"/>
    <w:rsid w:val="002E74A7"/>
    <w:rsid w:val="002F049E"/>
    <w:rsid w:val="00301012"/>
    <w:rsid w:val="00305719"/>
    <w:rsid w:val="003071F5"/>
    <w:rsid w:val="00310528"/>
    <w:rsid w:val="00316483"/>
    <w:rsid w:val="0032392B"/>
    <w:rsid w:val="00324AA8"/>
    <w:rsid w:val="00336FB3"/>
    <w:rsid w:val="003426DC"/>
    <w:rsid w:val="00344E64"/>
    <w:rsid w:val="003463C3"/>
    <w:rsid w:val="00347E83"/>
    <w:rsid w:val="00350C14"/>
    <w:rsid w:val="00353CFC"/>
    <w:rsid w:val="00367E1C"/>
    <w:rsid w:val="003773B7"/>
    <w:rsid w:val="003817BE"/>
    <w:rsid w:val="00382C6C"/>
    <w:rsid w:val="003863D8"/>
    <w:rsid w:val="003865B0"/>
    <w:rsid w:val="00394D05"/>
    <w:rsid w:val="003959FD"/>
    <w:rsid w:val="003A04A9"/>
    <w:rsid w:val="003A54CB"/>
    <w:rsid w:val="003B1055"/>
    <w:rsid w:val="003B2106"/>
    <w:rsid w:val="003B6F11"/>
    <w:rsid w:val="003C74EC"/>
    <w:rsid w:val="003D7C00"/>
    <w:rsid w:val="003E1E2D"/>
    <w:rsid w:val="003E4F97"/>
    <w:rsid w:val="003E7D35"/>
    <w:rsid w:val="003F208D"/>
    <w:rsid w:val="0040530D"/>
    <w:rsid w:val="00406CBC"/>
    <w:rsid w:val="004070CC"/>
    <w:rsid w:val="00422B97"/>
    <w:rsid w:val="00426D2B"/>
    <w:rsid w:val="00430A6C"/>
    <w:rsid w:val="00440AC1"/>
    <w:rsid w:val="00452D92"/>
    <w:rsid w:val="00456603"/>
    <w:rsid w:val="00471282"/>
    <w:rsid w:val="00472F7C"/>
    <w:rsid w:val="00474D5A"/>
    <w:rsid w:val="00481A74"/>
    <w:rsid w:val="00482A5F"/>
    <w:rsid w:val="00482AC7"/>
    <w:rsid w:val="004840BA"/>
    <w:rsid w:val="00484BA7"/>
    <w:rsid w:val="00492624"/>
    <w:rsid w:val="004A4701"/>
    <w:rsid w:val="004A49DC"/>
    <w:rsid w:val="004A4DDD"/>
    <w:rsid w:val="004B37A6"/>
    <w:rsid w:val="004B4B0F"/>
    <w:rsid w:val="004D091A"/>
    <w:rsid w:val="004F163F"/>
    <w:rsid w:val="004F21EC"/>
    <w:rsid w:val="00512E1A"/>
    <w:rsid w:val="00513A04"/>
    <w:rsid w:val="00515413"/>
    <w:rsid w:val="00516B84"/>
    <w:rsid w:val="00525258"/>
    <w:rsid w:val="00530072"/>
    <w:rsid w:val="00532C4D"/>
    <w:rsid w:val="00540C57"/>
    <w:rsid w:val="00550606"/>
    <w:rsid w:val="00550B93"/>
    <w:rsid w:val="00551E5E"/>
    <w:rsid w:val="005550DD"/>
    <w:rsid w:val="005653D4"/>
    <w:rsid w:val="00576B45"/>
    <w:rsid w:val="00585803"/>
    <w:rsid w:val="00586000"/>
    <w:rsid w:val="005A5C22"/>
    <w:rsid w:val="005D18DE"/>
    <w:rsid w:val="005E1114"/>
    <w:rsid w:val="005E17BF"/>
    <w:rsid w:val="005F2648"/>
    <w:rsid w:val="005F3C79"/>
    <w:rsid w:val="0060443C"/>
    <w:rsid w:val="00611213"/>
    <w:rsid w:val="0062065E"/>
    <w:rsid w:val="0062253C"/>
    <w:rsid w:val="0063564B"/>
    <w:rsid w:val="0063622E"/>
    <w:rsid w:val="00636D73"/>
    <w:rsid w:val="00643FFB"/>
    <w:rsid w:val="00650C91"/>
    <w:rsid w:val="00652009"/>
    <w:rsid w:val="00660A15"/>
    <w:rsid w:val="00663FDE"/>
    <w:rsid w:val="0066420F"/>
    <w:rsid w:val="00673245"/>
    <w:rsid w:val="006735B8"/>
    <w:rsid w:val="00676A1F"/>
    <w:rsid w:val="00681DAB"/>
    <w:rsid w:val="00682A4F"/>
    <w:rsid w:val="00685FE8"/>
    <w:rsid w:val="00691D2B"/>
    <w:rsid w:val="00695C1D"/>
    <w:rsid w:val="006A10F8"/>
    <w:rsid w:val="006A4781"/>
    <w:rsid w:val="006B487D"/>
    <w:rsid w:val="006D2A99"/>
    <w:rsid w:val="006E780C"/>
    <w:rsid w:val="006F4089"/>
    <w:rsid w:val="00702E21"/>
    <w:rsid w:val="00703924"/>
    <w:rsid w:val="00710506"/>
    <w:rsid w:val="00712761"/>
    <w:rsid w:val="00716D2B"/>
    <w:rsid w:val="00730328"/>
    <w:rsid w:val="00730CB9"/>
    <w:rsid w:val="00745E9A"/>
    <w:rsid w:val="0076019D"/>
    <w:rsid w:val="00763700"/>
    <w:rsid w:val="00763E6C"/>
    <w:rsid w:val="0078474E"/>
    <w:rsid w:val="007856BC"/>
    <w:rsid w:val="00787BF1"/>
    <w:rsid w:val="00790959"/>
    <w:rsid w:val="007A532A"/>
    <w:rsid w:val="007A6731"/>
    <w:rsid w:val="007B1DB5"/>
    <w:rsid w:val="007B6422"/>
    <w:rsid w:val="007C3216"/>
    <w:rsid w:val="007C36BE"/>
    <w:rsid w:val="007C3F96"/>
    <w:rsid w:val="007D4F8B"/>
    <w:rsid w:val="007E5B22"/>
    <w:rsid w:val="007F1721"/>
    <w:rsid w:val="007F3FEA"/>
    <w:rsid w:val="007F49B6"/>
    <w:rsid w:val="007F6CA1"/>
    <w:rsid w:val="007F70ED"/>
    <w:rsid w:val="00800862"/>
    <w:rsid w:val="00807ECA"/>
    <w:rsid w:val="00810B77"/>
    <w:rsid w:val="00812081"/>
    <w:rsid w:val="00822312"/>
    <w:rsid w:val="00823400"/>
    <w:rsid w:val="008323F1"/>
    <w:rsid w:val="00833D9E"/>
    <w:rsid w:val="0084426E"/>
    <w:rsid w:val="00852C16"/>
    <w:rsid w:val="00873C43"/>
    <w:rsid w:val="008773F9"/>
    <w:rsid w:val="0088103F"/>
    <w:rsid w:val="00884C65"/>
    <w:rsid w:val="00886B95"/>
    <w:rsid w:val="008926D6"/>
    <w:rsid w:val="008941A8"/>
    <w:rsid w:val="008944E4"/>
    <w:rsid w:val="008946C3"/>
    <w:rsid w:val="00894BCB"/>
    <w:rsid w:val="008A1BF4"/>
    <w:rsid w:val="008A64A2"/>
    <w:rsid w:val="008C09C7"/>
    <w:rsid w:val="008C7301"/>
    <w:rsid w:val="008D0DDA"/>
    <w:rsid w:val="008E0231"/>
    <w:rsid w:val="008E195B"/>
    <w:rsid w:val="008E24BA"/>
    <w:rsid w:val="008E2E08"/>
    <w:rsid w:val="008E3761"/>
    <w:rsid w:val="008E6AED"/>
    <w:rsid w:val="00901F45"/>
    <w:rsid w:val="00902227"/>
    <w:rsid w:val="00906F92"/>
    <w:rsid w:val="00911039"/>
    <w:rsid w:val="0091265C"/>
    <w:rsid w:val="00916165"/>
    <w:rsid w:val="009201D1"/>
    <w:rsid w:val="00930937"/>
    <w:rsid w:val="009329AA"/>
    <w:rsid w:val="00942B27"/>
    <w:rsid w:val="00944330"/>
    <w:rsid w:val="00947610"/>
    <w:rsid w:val="00952417"/>
    <w:rsid w:val="0095397E"/>
    <w:rsid w:val="00955CF6"/>
    <w:rsid w:val="00961997"/>
    <w:rsid w:val="00965B44"/>
    <w:rsid w:val="00971033"/>
    <w:rsid w:val="009817A5"/>
    <w:rsid w:val="0098238F"/>
    <w:rsid w:val="00982AF8"/>
    <w:rsid w:val="009840FB"/>
    <w:rsid w:val="009879D4"/>
    <w:rsid w:val="00994F13"/>
    <w:rsid w:val="009A039A"/>
    <w:rsid w:val="009A1D7F"/>
    <w:rsid w:val="009A7EE9"/>
    <w:rsid w:val="009B55DE"/>
    <w:rsid w:val="009B6756"/>
    <w:rsid w:val="009C00A1"/>
    <w:rsid w:val="009D0B3A"/>
    <w:rsid w:val="009D5EE9"/>
    <w:rsid w:val="009E1CC4"/>
    <w:rsid w:val="009E73ED"/>
    <w:rsid w:val="009F387D"/>
    <w:rsid w:val="00A07DCC"/>
    <w:rsid w:val="00A147A0"/>
    <w:rsid w:val="00A27E80"/>
    <w:rsid w:val="00A30B2D"/>
    <w:rsid w:val="00A31029"/>
    <w:rsid w:val="00A360A3"/>
    <w:rsid w:val="00A40F0E"/>
    <w:rsid w:val="00A45B92"/>
    <w:rsid w:val="00A557B7"/>
    <w:rsid w:val="00A67AE1"/>
    <w:rsid w:val="00A701BB"/>
    <w:rsid w:val="00A724E6"/>
    <w:rsid w:val="00A74EC5"/>
    <w:rsid w:val="00A77A12"/>
    <w:rsid w:val="00A81A6B"/>
    <w:rsid w:val="00A82378"/>
    <w:rsid w:val="00A971EB"/>
    <w:rsid w:val="00A974E0"/>
    <w:rsid w:val="00AB08D4"/>
    <w:rsid w:val="00AB55D3"/>
    <w:rsid w:val="00AB5A69"/>
    <w:rsid w:val="00AC26AC"/>
    <w:rsid w:val="00AC367C"/>
    <w:rsid w:val="00AC3F33"/>
    <w:rsid w:val="00AC5FA5"/>
    <w:rsid w:val="00AD6F2C"/>
    <w:rsid w:val="00AE661F"/>
    <w:rsid w:val="00AF25A5"/>
    <w:rsid w:val="00AF61E2"/>
    <w:rsid w:val="00B051A1"/>
    <w:rsid w:val="00B1325A"/>
    <w:rsid w:val="00B16E41"/>
    <w:rsid w:val="00B23644"/>
    <w:rsid w:val="00B25435"/>
    <w:rsid w:val="00B30D84"/>
    <w:rsid w:val="00B33C0C"/>
    <w:rsid w:val="00B366DA"/>
    <w:rsid w:val="00B46718"/>
    <w:rsid w:val="00B4714A"/>
    <w:rsid w:val="00B61615"/>
    <w:rsid w:val="00B62D19"/>
    <w:rsid w:val="00B66177"/>
    <w:rsid w:val="00B663DA"/>
    <w:rsid w:val="00B73BDF"/>
    <w:rsid w:val="00B76BD6"/>
    <w:rsid w:val="00B828A3"/>
    <w:rsid w:val="00B850FC"/>
    <w:rsid w:val="00B9018C"/>
    <w:rsid w:val="00BA50C3"/>
    <w:rsid w:val="00BA558C"/>
    <w:rsid w:val="00BA6F9C"/>
    <w:rsid w:val="00BB01CB"/>
    <w:rsid w:val="00BB21F1"/>
    <w:rsid w:val="00BB254F"/>
    <w:rsid w:val="00BB53F3"/>
    <w:rsid w:val="00BC5606"/>
    <w:rsid w:val="00BD295C"/>
    <w:rsid w:val="00BD4B39"/>
    <w:rsid w:val="00BD5F65"/>
    <w:rsid w:val="00BE341F"/>
    <w:rsid w:val="00BE650A"/>
    <w:rsid w:val="00BE7A58"/>
    <w:rsid w:val="00C00338"/>
    <w:rsid w:val="00C16246"/>
    <w:rsid w:val="00C21208"/>
    <w:rsid w:val="00C3047A"/>
    <w:rsid w:val="00C33997"/>
    <w:rsid w:val="00C4196B"/>
    <w:rsid w:val="00C42F73"/>
    <w:rsid w:val="00C441C2"/>
    <w:rsid w:val="00C54234"/>
    <w:rsid w:val="00C54EFD"/>
    <w:rsid w:val="00C55D3F"/>
    <w:rsid w:val="00C7224F"/>
    <w:rsid w:val="00C8268F"/>
    <w:rsid w:val="00C91360"/>
    <w:rsid w:val="00C93AC9"/>
    <w:rsid w:val="00C93D78"/>
    <w:rsid w:val="00C950D6"/>
    <w:rsid w:val="00CA1194"/>
    <w:rsid w:val="00CA47E7"/>
    <w:rsid w:val="00CC4DB4"/>
    <w:rsid w:val="00CC6142"/>
    <w:rsid w:val="00CC765C"/>
    <w:rsid w:val="00CD026C"/>
    <w:rsid w:val="00CD0668"/>
    <w:rsid w:val="00CD096F"/>
    <w:rsid w:val="00CD401A"/>
    <w:rsid w:val="00CD54FF"/>
    <w:rsid w:val="00CE41DC"/>
    <w:rsid w:val="00CE6B97"/>
    <w:rsid w:val="00CE75C3"/>
    <w:rsid w:val="00D00955"/>
    <w:rsid w:val="00D06B1A"/>
    <w:rsid w:val="00D108E3"/>
    <w:rsid w:val="00D13599"/>
    <w:rsid w:val="00D23134"/>
    <w:rsid w:val="00D23CF6"/>
    <w:rsid w:val="00D25F61"/>
    <w:rsid w:val="00D37DF6"/>
    <w:rsid w:val="00D44C41"/>
    <w:rsid w:val="00D47CF5"/>
    <w:rsid w:val="00D53423"/>
    <w:rsid w:val="00D54211"/>
    <w:rsid w:val="00D73A27"/>
    <w:rsid w:val="00D77E44"/>
    <w:rsid w:val="00D8061B"/>
    <w:rsid w:val="00D864C5"/>
    <w:rsid w:val="00D868A6"/>
    <w:rsid w:val="00D9189D"/>
    <w:rsid w:val="00D91E03"/>
    <w:rsid w:val="00D95595"/>
    <w:rsid w:val="00DA7FF6"/>
    <w:rsid w:val="00DB263D"/>
    <w:rsid w:val="00DB2C0B"/>
    <w:rsid w:val="00DB3A51"/>
    <w:rsid w:val="00DB5F88"/>
    <w:rsid w:val="00DD1183"/>
    <w:rsid w:val="00DD3053"/>
    <w:rsid w:val="00DD77E1"/>
    <w:rsid w:val="00DE17C3"/>
    <w:rsid w:val="00E01391"/>
    <w:rsid w:val="00E02A3E"/>
    <w:rsid w:val="00E0680A"/>
    <w:rsid w:val="00E17551"/>
    <w:rsid w:val="00E4178F"/>
    <w:rsid w:val="00E41A7A"/>
    <w:rsid w:val="00E41B86"/>
    <w:rsid w:val="00E424C4"/>
    <w:rsid w:val="00E44294"/>
    <w:rsid w:val="00E50040"/>
    <w:rsid w:val="00E50F95"/>
    <w:rsid w:val="00E5104E"/>
    <w:rsid w:val="00E62DEB"/>
    <w:rsid w:val="00E82992"/>
    <w:rsid w:val="00E91F9A"/>
    <w:rsid w:val="00EA3D6D"/>
    <w:rsid w:val="00EB6190"/>
    <w:rsid w:val="00EC7A18"/>
    <w:rsid w:val="00ED2718"/>
    <w:rsid w:val="00EE69DC"/>
    <w:rsid w:val="00EE6B53"/>
    <w:rsid w:val="00EE7A65"/>
    <w:rsid w:val="00EF1844"/>
    <w:rsid w:val="00EF32B9"/>
    <w:rsid w:val="00EF33FA"/>
    <w:rsid w:val="00EF63B4"/>
    <w:rsid w:val="00F031D5"/>
    <w:rsid w:val="00F07548"/>
    <w:rsid w:val="00F07615"/>
    <w:rsid w:val="00F13526"/>
    <w:rsid w:val="00F178A9"/>
    <w:rsid w:val="00F33480"/>
    <w:rsid w:val="00F364CD"/>
    <w:rsid w:val="00F473A6"/>
    <w:rsid w:val="00F51147"/>
    <w:rsid w:val="00F52FCC"/>
    <w:rsid w:val="00F55711"/>
    <w:rsid w:val="00F60580"/>
    <w:rsid w:val="00F84D61"/>
    <w:rsid w:val="00F936F6"/>
    <w:rsid w:val="00F941B1"/>
    <w:rsid w:val="00FA735A"/>
    <w:rsid w:val="00FB5C53"/>
    <w:rsid w:val="00FC45E9"/>
    <w:rsid w:val="00FC4C9E"/>
    <w:rsid w:val="00FC507D"/>
    <w:rsid w:val="00FD703C"/>
    <w:rsid w:val="00FE0CC3"/>
    <w:rsid w:val="00FE4B86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8C5A95-A54A-4628-8C0B-EF0CA4E2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53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21EC"/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F21EC"/>
    <w:rPr>
      <w:rFonts w:ascii="Segoe UI" w:hAnsi="Segoe UI"/>
      <w:sz w:val="18"/>
    </w:rPr>
  </w:style>
  <w:style w:type="paragraph" w:styleId="a5">
    <w:name w:val="List Paragraph"/>
    <w:basedOn w:val="a"/>
    <w:link w:val="a6"/>
    <w:uiPriority w:val="99"/>
    <w:qFormat/>
    <w:rsid w:val="00930937"/>
    <w:pPr>
      <w:ind w:left="720"/>
      <w:contextualSpacing/>
      <w:jc w:val="left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Абзац списка Знак"/>
    <w:link w:val="a5"/>
    <w:uiPriority w:val="99"/>
    <w:locked/>
    <w:rsid w:val="00095C48"/>
    <w:rPr>
      <w:rFonts w:ascii="Times New Roman" w:hAnsi="Times New Roman"/>
      <w:sz w:val="28"/>
      <w:lang w:eastAsia="ru-RU"/>
    </w:rPr>
  </w:style>
  <w:style w:type="character" w:styleId="a7">
    <w:name w:val="Strong"/>
    <w:uiPriority w:val="22"/>
    <w:qFormat/>
    <w:locked/>
    <w:rsid w:val="00730328"/>
    <w:rPr>
      <w:b/>
      <w:bCs/>
    </w:rPr>
  </w:style>
  <w:style w:type="paragraph" w:styleId="a8">
    <w:name w:val="header"/>
    <w:basedOn w:val="a"/>
    <w:link w:val="a9"/>
    <w:uiPriority w:val="99"/>
    <w:unhideWhenUsed/>
    <w:rsid w:val="00180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06C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80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06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66BB-2FBE-4A52-9461-92AC7B24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3765</Words>
  <Characters>21463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36</cp:revision>
  <cp:lastPrinted>2026-04-01T19:53:00Z</cp:lastPrinted>
  <dcterms:created xsi:type="dcterms:W3CDTF">2026-04-02T14:09:00Z</dcterms:created>
  <dcterms:modified xsi:type="dcterms:W3CDTF">2026-04-09T08:44:00Z</dcterms:modified>
</cp:coreProperties>
</file>